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D1" w:rsidRPr="00504270" w:rsidRDefault="00D935D1" w:rsidP="00D935D1">
      <w:pPr>
        <w:ind w:left="-284" w:right="-285"/>
        <w:jc w:val="center"/>
        <w:rPr>
          <w:rFonts w:ascii="Arial" w:hAnsi="Arial"/>
          <w:sz w:val="20"/>
        </w:rPr>
      </w:pPr>
      <w:r w:rsidRPr="00B40FE4">
        <w:rPr>
          <w:noProof/>
          <w:sz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D1" w:rsidRPr="00B84D9F" w:rsidRDefault="00D935D1" w:rsidP="00D935D1">
      <w:pPr>
        <w:ind w:left="-284" w:right="-285"/>
        <w:jc w:val="center"/>
        <w:rPr>
          <w:b/>
          <w:sz w:val="36"/>
          <w:szCs w:val="36"/>
        </w:rPr>
      </w:pPr>
      <w:r w:rsidRPr="00B84D9F">
        <w:rPr>
          <w:b/>
          <w:sz w:val="36"/>
          <w:szCs w:val="36"/>
        </w:rPr>
        <w:t xml:space="preserve">АДМИНИСТРАЦИЯ МИХАЙЛОВСКОГО </w:t>
      </w:r>
    </w:p>
    <w:p w:rsidR="00D935D1" w:rsidRPr="00504270" w:rsidRDefault="00D935D1" w:rsidP="00D935D1">
      <w:pPr>
        <w:ind w:left="-284" w:right="-285"/>
        <w:jc w:val="center"/>
        <w:rPr>
          <w:b/>
          <w:spacing w:val="80"/>
          <w:sz w:val="16"/>
        </w:rPr>
      </w:pPr>
      <w:r w:rsidRPr="00B84D9F">
        <w:rPr>
          <w:b/>
          <w:sz w:val="36"/>
          <w:szCs w:val="36"/>
        </w:rPr>
        <w:t>МУНИЦИПАЛЬНОГО РАЙОНА</w:t>
      </w:r>
      <w:r w:rsidRPr="00504270">
        <w:rPr>
          <w:b/>
          <w:sz w:val="32"/>
        </w:rPr>
        <w:t xml:space="preserve"> </w:t>
      </w:r>
    </w:p>
    <w:p w:rsidR="00D935D1" w:rsidRPr="00B84D9F" w:rsidRDefault="00D935D1" w:rsidP="00D935D1">
      <w:pPr>
        <w:ind w:left="-284" w:right="-285"/>
        <w:jc w:val="center"/>
        <w:rPr>
          <w:spacing w:val="80"/>
          <w:sz w:val="32"/>
          <w:szCs w:val="32"/>
        </w:rPr>
      </w:pPr>
    </w:p>
    <w:p w:rsidR="00D935D1" w:rsidRPr="00B84D9F" w:rsidRDefault="00D935D1" w:rsidP="00D935D1">
      <w:pPr>
        <w:ind w:left="-284" w:right="-285"/>
        <w:jc w:val="center"/>
        <w:rPr>
          <w:spacing w:val="70"/>
          <w:sz w:val="32"/>
          <w:szCs w:val="32"/>
        </w:rPr>
      </w:pPr>
      <w:r w:rsidRPr="00B84D9F">
        <w:rPr>
          <w:spacing w:val="70"/>
          <w:sz w:val="32"/>
          <w:szCs w:val="32"/>
        </w:rPr>
        <w:t>ПОСТАНОВЛЕНИЕ</w:t>
      </w:r>
      <w:r w:rsidRPr="00B84D9F">
        <w:rPr>
          <w:sz w:val="32"/>
          <w:szCs w:val="32"/>
        </w:rPr>
        <w:t xml:space="preserve"> </w:t>
      </w:r>
      <w:r w:rsidRPr="00B84D9F">
        <w:rPr>
          <w:sz w:val="32"/>
          <w:szCs w:val="32"/>
        </w:rPr>
        <w:br/>
      </w:r>
    </w:p>
    <w:p w:rsidR="00D935D1" w:rsidRPr="00B84D9F" w:rsidRDefault="000009EA" w:rsidP="00D935D1">
      <w:pPr>
        <w:ind w:right="-2"/>
        <w:jc w:val="both"/>
      </w:pPr>
      <w:r>
        <w:t>_________</w:t>
      </w:r>
      <w:r w:rsidR="00F645D7">
        <w:t xml:space="preserve">              </w:t>
      </w:r>
      <w:r w:rsidR="00D935D1" w:rsidRPr="00B84D9F">
        <w:t xml:space="preserve">        </w:t>
      </w:r>
      <w:r w:rsidR="00D935D1">
        <w:t xml:space="preserve"> </w:t>
      </w:r>
      <w:r w:rsidR="00D935D1" w:rsidRPr="00B84D9F">
        <w:t xml:space="preserve">             </w:t>
      </w:r>
      <w:r w:rsidR="00D935D1">
        <w:t xml:space="preserve"> </w:t>
      </w:r>
      <w:r w:rsidR="00D935D1" w:rsidRPr="00B84D9F">
        <w:t xml:space="preserve">    </w:t>
      </w:r>
      <w:r w:rsidR="00D935D1">
        <w:t xml:space="preserve"> </w:t>
      </w:r>
      <w:r w:rsidR="00D935D1" w:rsidRPr="00B84D9F">
        <w:t xml:space="preserve">   с. Михайловка            </w:t>
      </w:r>
      <w:r w:rsidR="00F645D7">
        <w:t xml:space="preserve">               </w:t>
      </w:r>
      <w:r w:rsidR="00D935D1" w:rsidRPr="00B84D9F">
        <w:t xml:space="preserve">                       </w:t>
      </w:r>
      <w:r>
        <w:t>________</w:t>
      </w:r>
    </w:p>
    <w:p w:rsidR="00D935D1" w:rsidRPr="00DE7D36" w:rsidRDefault="00D935D1" w:rsidP="00DE7D36">
      <w:pPr>
        <w:ind w:left="-284"/>
        <w:rPr>
          <w:bCs/>
          <w:sz w:val="28"/>
          <w:szCs w:val="28"/>
        </w:rPr>
      </w:pPr>
    </w:p>
    <w:p w:rsidR="0041212B" w:rsidRPr="00DE7D36" w:rsidRDefault="0041212B" w:rsidP="00DE7D36">
      <w:pPr>
        <w:pStyle w:val="a7"/>
        <w:spacing w:before="0" w:line="240" w:lineRule="auto"/>
        <w:ind w:left="-284"/>
        <w:jc w:val="left"/>
        <w:rPr>
          <w:rFonts w:ascii="Times New Roman" w:hAnsi="Times New Roman"/>
          <w:b w:val="0"/>
          <w:sz w:val="28"/>
          <w:szCs w:val="28"/>
        </w:rPr>
      </w:pPr>
    </w:p>
    <w:p w:rsidR="0041212B" w:rsidRDefault="0041212B" w:rsidP="0041212B">
      <w:pPr>
        <w:jc w:val="center"/>
        <w:rPr>
          <w:b/>
          <w:sz w:val="28"/>
          <w:szCs w:val="28"/>
        </w:rPr>
      </w:pPr>
      <w:r w:rsidRPr="001679A4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41212B" w:rsidRPr="001679A4" w:rsidRDefault="0041212B" w:rsidP="0041212B">
      <w:pPr>
        <w:jc w:val="center"/>
        <w:rPr>
          <w:b/>
          <w:sz w:val="28"/>
          <w:szCs w:val="28"/>
        </w:rPr>
      </w:pPr>
      <w:r w:rsidRPr="001679A4">
        <w:rPr>
          <w:b/>
          <w:sz w:val="28"/>
          <w:szCs w:val="28"/>
        </w:rPr>
        <w:t>Михайловского муниципального района от</w:t>
      </w:r>
      <w:r w:rsidR="00D35685">
        <w:rPr>
          <w:b/>
          <w:sz w:val="28"/>
          <w:szCs w:val="28"/>
        </w:rPr>
        <w:t xml:space="preserve"> 30.12.2014 </w:t>
      </w:r>
      <w:r w:rsidRPr="001679A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35685">
        <w:rPr>
          <w:b/>
          <w:sz w:val="28"/>
          <w:szCs w:val="28"/>
        </w:rPr>
        <w:t>1</w:t>
      </w:r>
      <w:r w:rsidRPr="001679A4">
        <w:rPr>
          <w:b/>
          <w:sz w:val="28"/>
          <w:szCs w:val="28"/>
        </w:rPr>
        <w:t>6</w:t>
      </w:r>
      <w:r w:rsidR="00D35685">
        <w:rPr>
          <w:b/>
          <w:sz w:val="28"/>
          <w:szCs w:val="28"/>
        </w:rPr>
        <w:t>12</w:t>
      </w:r>
      <w:r w:rsidRPr="001679A4">
        <w:rPr>
          <w:b/>
          <w:sz w:val="28"/>
          <w:szCs w:val="28"/>
        </w:rPr>
        <w:t>-па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410FD">
        <w:rPr>
          <w:b/>
          <w:sz w:val="28"/>
          <w:szCs w:val="28"/>
        </w:rPr>
        <w:t xml:space="preserve">Об утверждении Положений о структурных 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  <w:r w:rsidRPr="008410FD">
        <w:rPr>
          <w:b/>
          <w:sz w:val="28"/>
          <w:szCs w:val="28"/>
        </w:rPr>
        <w:t>подразделениях администрации Михайловского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  <w:r w:rsidRPr="008410F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»</w:t>
      </w:r>
    </w:p>
    <w:p w:rsidR="00D35685" w:rsidRPr="00DE7D36" w:rsidRDefault="00D35685" w:rsidP="00DE7D36">
      <w:pPr>
        <w:rPr>
          <w:sz w:val="28"/>
          <w:szCs w:val="28"/>
        </w:rPr>
      </w:pPr>
    </w:p>
    <w:p w:rsidR="0041212B" w:rsidRPr="00DE7D36" w:rsidRDefault="0041212B" w:rsidP="00DE7D36">
      <w:pPr>
        <w:rPr>
          <w:sz w:val="28"/>
          <w:szCs w:val="28"/>
        </w:rPr>
      </w:pPr>
    </w:p>
    <w:p w:rsidR="0041212B" w:rsidRPr="00210CF1" w:rsidRDefault="0041212B" w:rsidP="004121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94C0B">
        <w:rPr>
          <w:sz w:val="28"/>
          <w:szCs w:val="28"/>
        </w:rPr>
        <w:t>В соответствии с Федеральным законом Российской Федерации</w:t>
      </w:r>
      <w:r w:rsidRPr="00323BFE">
        <w:rPr>
          <w:sz w:val="28"/>
          <w:szCs w:val="28"/>
        </w:rPr>
        <w:t xml:space="preserve"> </w:t>
      </w:r>
      <w:r w:rsidRPr="00294C0B">
        <w:rPr>
          <w:sz w:val="28"/>
          <w:szCs w:val="28"/>
        </w:rPr>
        <w:t xml:space="preserve">от </w:t>
      </w:r>
      <w:r w:rsidR="00C90AA5">
        <w:rPr>
          <w:sz w:val="28"/>
          <w:szCs w:val="28"/>
        </w:rPr>
        <w:t>24.06.1999</w:t>
      </w:r>
      <w:r w:rsidRPr="00294C0B">
        <w:rPr>
          <w:sz w:val="28"/>
          <w:szCs w:val="28"/>
        </w:rPr>
        <w:t xml:space="preserve"> № </w:t>
      </w:r>
      <w:r w:rsidR="00C90AA5">
        <w:rPr>
          <w:sz w:val="28"/>
          <w:szCs w:val="28"/>
        </w:rPr>
        <w:t>120</w:t>
      </w:r>
      <w:r w:rsidRPr="00294C0B">
        <w:rPr>
          <w:sz w:val="28"/>
          <w:szCs w:val="28"/>
        </w:rPr>
        <w:t>-ФЗ «</w:t>
      </w:r>
      <w:r w:rsidR="00C90AA5" w:rsidRPr="00C90AA5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Pr="00294C0B">
        <w:rPr>
          <w:sz w:val="28"/>
          <w:szCs w:val="28"/>
        </w:rPr>
        <w:t>», Законом Приморс</w:t>
      </w:r>
      <w:r>
        <w:rPr>
          <w:sz w:val="28"/>
          <w:szCs w:val="28"/>
        </w:rPr>
        <w:t xml:space="preserve">кого края от </w:t>
      </w:r>
      <w:r w:rsidR="00C90AA5">
        <w:rPr>
          <w:sz w:val="28"/>
          <w:szCs w:val="28"/>
        </w:rPr>
        <w:t>08.11</w:t>
      </w:r>
      <w:r>
        <w:rPr>
          <w:sz w:val="28"/>
          <w:szCs w:val="28"/>
        </w:rPr>
        <w:t>.200</w:t>
      </w:r>
      <w:r w:rsidR="00C90A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94C0B">
        <w:rPr>
          <w:sz w:val="28"/>
          <w:szCs w:val="28"/>
        </w:rPr>
        <w:t xml:space="preserve">№ </w:t>
      </w:r>
      <w:r w:rsidR="00C90AA5">
        <w:rPr>
          <w:sz w:val="28"/>
          <w:szCs w:val="28"/>
        </w:rPr>
        <w:t>296</w:t>
      </w:r>
      <w:r w:rsidRPr="00294C0B">
        <w:rPr>
          <w:sz w:val="28"/>
          <w:szCs w:val="28"/>
        </w:rPr>
        <w:t xml:space="preserve">-КЗ «О </w:t>
      </w:r>
      <w:r w:rsidR="00C90AA5">
        <w:rPr>
          <w:sz w:val="28"/>
          <w:szCs w:val="28"/>
        </w:rPr>
        <w:t>комиссиях по делам несовершеннолетних и защите их прав на территории</w:t>
      </w:r>
      <w:r w:rsidR="00C90AA5" w:rsidRPr="00294C0B">
        <w:rPr>
          <w:sz w:val="28"/>
          <w:szCs w:val="28"/>
        </w:rPr>
        <w:t xml:space="preserve"> </w:t>
      </w:r>
      <w:r w:rsidR="00C90AA5">
        <w:rPr>
          <w:sz w:val="28"/>
          <w:szCs w:val="28"/>
        </w:rPr>
        <w:t>Приморского края</w:t>
      </w:r>
      <w:r w:rsidRPr="00294C0B">
        <w:rPr>
          <w:sz w:val="28"/>
          <w:szCs w:val="28"/>
        </w:rPr>
        <w:t xml:space="preserve">», </w:t>
      </w:r>
      <w:r w:rsidRPr="00DE0B10">
        <w:rPr>
          <w:sz w:val="28"/>
          <w:szCs w:val="28"/>
        </w:rPr>
        <w:t>администрация Михайловского муниципального района</w:t>
      </w:r>
    </w:p>
    <w:p w:rsidR="0041212B" w:rsidRPr="00CA10FF" w:rsidRDefault="0041212B" w:rsidP="0041212B">
      <w:pPr>
        <w:pStyle w:val="a7"/>
        <w:spacing w:before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41212B" w:rsidRPr="00CA10FF" w:rsidRDefault="0041212B" w:rsidP="0041212B">
      <w:pPr>
        <w:pStyle w:val="a7"/>
        <w:spacing w:before="0" w:line="360" w:lineRule="auto"/>
        <w:jc w:val="left"/>
        <w:rPr>
          <w:rFonts w:ascii="Times New Roman" w:hAnsi="Times New Roman"/>
          <w:caps/>
          <w:sz w:val="28"/>
          <w:szCs w:val="28"/>
        </w:rPr>
      </w:pPr>
      <w:r w:rsidRPr="00CA10FF">
        <w:rPr>
          <w:rFonts w:ascii="Times New Roman" w:hAnsi="Times New Roman"/>
          <w:caps/>
          <w:sz w:val="28"/>
          <w:szCs w:val="28"/>
        </w:rPr>
        <w:t>Постанов</w:t>
      </w:r>
      <w:r>
        <w:rPr>
          <w:rFonts w:ascii="Times New Roman" w:hAnsi="Times New Roman"/>
          <w:caps/>
          <w:sz w:val="28"/>
          <w:szCs w:val="28"/>
        </w:rPr>
        <w:t>ЛЯЕТ</w:t>
      </w:r>
      <w:r w:rsidRPr="00CA10FF">
        <w:rPr>
          <w:rFonts w:ascii="Times New Roman" w:hAnsi="Times New Roman"/>
          <w:caps/>
          <w:sz w:val="28"/>
          <w:szCs w:val="28"/>
        </w:rPr>
        <w:t>:</w:t>
      </w:r>
    </w:p>
    <w:p w:rsidR="0041212B" w:rsidRPr="00CA10FF" w:rsidRDefault="0041212B" w:rsidP="00DE7D36">
      <w:pPr>
        <w:pStyle w:val="a7"/>
        <w:spacing w:before="0" w:line="360" w:lineRule="auto"/>
        <w:jc w:val="left"/>
        <w:rPr>
          <w:rFonts w:ascii="Times New Roman" w:hAnsi="Times New Roman"/>
          <w:caps/>
          <w:sz w:val="28"/>
          <w:szCs w:val="28"/>
        </w:rPr>
      </w:pPr>
    </w:p>
    <w:p w:rsidR="00156EF8" w:rsidRPr="005E1374" w:rsidRDefault="0041212B" w:rsidP="005E1374">
      <w:pPr>
        <w:spacing w:line="360" w:lineRule="auto"/>
        <w:ind w:firstLine="708"/>
        <w:jc w:val="both"/>
        <w:rPr>
          <w:sz w:val="28"/>
          <w:szCs w:val="28"/>
        </w:rPr>
      </w:pPr>
      <w:r w:rsidRPr="00AC6641">
        <w:rPr>
          <w:sz w:val="28"/>
          <w:szCs w:val="28"/>
        </w:rPr>
        <w:t xml:space="preserve">1. </w:t>
      </w:r>
      <w:r w:rsidR="00DE7D36">
        <w:rPr>
          <w:sz w:val="28"/>
          <w:szCs w:val="28"/>
        </w:rPr>
        <w:t>П</w:t>
      </w:r>
      <w:r w:rsidR="00D36556" w:rsidRPr="00AC6641">
        <w:rPr>
          <w:sz w:val="28"/>
          <w:szCs w:val="28"/>
        </w:rPr>
        <w:t>риложение № 1</w:t>
      </w:r>
      <w:r w:rsidR="00C90AA5">
        <w:rPr>
          <w:sz w:val="28"/>
          <w:szCs w:val="28"/>
        </w:rPr>
        <w:t>4</w:t>
      </w:r>
      <w:r w:rsidR="00D36556" w:rsidRPr="00AC6641">
        <w:rPr>
          <w:sz w:val="28"/>
          <w:szCs w:val="28"/>
        </w:rPr>
        <w:t xml:space="preserve"> к постановлению администрации Михайловского муниципального района</w:t>
      </w:r>
      <w:r w:rsidRPr="00AC6641">
        <w:rPr>
          <w:sz w:val="28"/>
          <w:szCs w:val="28"/>
        </w:rPr>
        <w:t xml:space="preserve"> от </w:t>
      </w:r>
      <w:r w:rsidR="00D35685" w:rsidRPr="00AC6641">
        <w:rPr>
          <w:sz w:val="28"/>
          <w:szCs w:val="28"/>
        </w:rPr>
        <w:t>30.12.2014 № 1612-па «Об утверждении Положений о структурных подразделениях администрации Михайловского муниципального района»</w:t>
      </w:r>
      <w:r w:rsidR="005E1374">
        <w:rPr>
          <w:sz w:val="28"/>
          <w:szCs w:val="28"/>
        </w:rPr>
        <w:t xml:space="preserve"> </w:t>
      </w:r>
      <w:r w:rsidR="00DE7D36">
        <w:rPr>
          <w:sz w:val="28"/>
          <w:szCs w:val="28"/>
        </w:rPr>
        <w:t>изложить в новой редакции:</w:t>
      </w:r>
    </w:p>
    <w:p w:rsidR="00C90AA5" w:rsidRDefault="00C90AA5" w:rsidP="00C93188">
      <w:pPr>
        <w:widowControl w:val="0"/>
        <w:ind w:left="4253"/>
        <w:jc w:val="center"/>
        <w:rPr>
          <w:sz w:val="28"/>
          <w:szCs w:val="28"/>
        </w:rPr>
      </w:pPr>
    </w:p>
    <w:p w:rsidR="006E2A17" w:rsidRPr="00AC6641" w:rsidRDefault="00C90AA5" w:rsidP="006E2A17">
      <w:pPr>
        <w:widowControl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223B" w:rsidRPr="00AC6641">
        <w:rPr>
          <w:sz w:val="28"/>
          <w:szCs w:val="28"/>
        </w:rPr>
        <w:t>Приложение № 1</w:t>
      </w:r>
      <w:r>
        <w:rPr>
          <w:sz w:val="28"/>
          <w:szCs w:val="28"/>
        </w:rPr>
        <w:t>4</w:t>
      </w:r>
    </w:p>
    <w:p w:rsidR="0055223B" w:rsidRPr="00AC6641" w:rsidRDefault="0055223B" w:rsidP="00C93188">
      <w:pPr>
        <w:widowControl w:val="0"/>
        <w:ind w:left="4253"/>
        <w:jc w:val="center"/>
        <w:rPr>
          <w:sz w:val="28"/>
          <w:szCs w:val="28"/>
        </w:rPr>
      </w:pPr>
      <w:r w:rsidRPr="00AC6641">
        <w:rPr>
          <w:sz w:val="28"/>
          <w:szCs w:val="28"/>
        </w:rPr>
        <w:t>к постановлению администрации</w:t>
      </w:r>
    </w:p>
    <w:p w:rsidR="0055223B" w:rsidRPr="00AC6641" w:rsidRDefault="0055223B" w:rsidP="00C93188">
      <w:pPr>
        <w:widowControl w:val="0"/>
        <w:ind w:left="4253"/>
        <w:jc w:val="center"/>
        <w:rPr>
          <w:sz w:val="28"/>
          <w:szCs w:val="28"/>
        </w:rPr>
      </w:pPr>
      <w:r w:rsidRPr="00AC6641">
        <w:rPr>
          <w:sz w:val="28"/>
          <w:szCs w:val="28"/>
        </w:rPr>
        <w:t>Михайловского муниципального района</w:t>
      </w:r>
    </w:p>
    <w:p w:rsidR="0055223B" w:rsidRPr="00AC6641" w:rsidRDefault="00DE7D36" w:rsidP="00C93188">
      <w:pPr>
        <w:widowControl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E7D36">
        <w:rPr>
          <w:sz w:val="28"/>
          <w:szCs w:val="28"/>
          <w:u w:val="single"/>
        </w:rPr>
        <w:t>30.12.2014</w:t>
      </w:r>
      <w:r w:rsidR="005E13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E7D36">
        <w:rPr>
          <w:sz w:val="28"/>
          <w:szCs w:val="28"/>
          <w:u w:val="single"/>
        </w:rPr>
        <w:t>1612-па</w:t>
      </w:r>
    </w:p>
    <w:p w:rsidR="00C93188" w:rsidRDefault="00C93188" w:rsidP="0055223B">
      <w:pPr>
        <w:widowControl w:val="0"/>
        <w:ind w:firstLine="709"/>
        <w:jc w:val="both"/>
        <w:rPr>
          <w:sz w:val="28"/>
          <w:szCs w:val="26"/>
        </w:rPr>
      </w:pPr>
      <w:bookmarkStart w:id="0" w:name="_GoBack"/>
      <w:bookmarkEnd w:id="0"/>
    </w:p>
    <w:p w:rsidR="00C90AA5" w:rsidRPr="006E2A17" w:rsidRDefault="00C90AA5" w:rsidP="00C90AA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E2A17">
        <w:rPr>
          <w:rFonts w:ascii="Times New Roman" w:hAnsi="Times New Roman" w:cs="Times New Roman"/>
          <w:sz w:val="28"/>
        </w:rPr>
        <w:t>ПОЛОЖЕНИЕ</w:t>
      </w:r>
    </w:p>
    <w:p w:rsidR="00C90AA5" w:rsidRPr="006E2A17" w:rsidRDefault="00C90AA5" w:rsidP="00C90AA5">
      <w:pPr>
        <w:widowControl w:val="0"/>
        <w:jc w:val="center"/>
        <w:rPr>
          <w:b/>
          <w:sz w:val="28"/>
          <w:szCs w:val="26"/>
        </w:rPr>
      </w:pPr>
      <w:r w:rsidRPr="006E2A17">
        <w:rPr>
          <w:b/>
          <w:sz w:val="28"/>
          <w:szCs w:val="26"/>
        </w:rPr>
        <w:t>о комиссии по делам несовершеннолетних</w:t>
      </w:r>
    </w:p>
    <w:p w:rsidR="00C90AA5" w:rsidRPr="006E2A17" w:rsidRDefault="00C90AA5" w:rsidP="00C90AA5">
      <w:pPr>
        <w:widowControl w:val="0"/>
        <w:jc w:val="center"/>
        <w:rPr>
          <w:b/>
          <w:sz w:val="28"/>
          <w:szCs w:val="26"/>
        </w:rPr>
      </w:pPr>
      <w:r w:rsidRPr="006E2A17">
        <w:rPr>
          <w:b/>
          <w:sz w:val="28"/>
          <w:szCs w:val="26"/>
        </w:rPr>
        <w:t>и защите их прав Михайловского муниципального района</w:t>
      </w:r>
    </w:p>
    <w:p w:rsidR="00C90AA5" w:rsidRPr="00C90AA5" w:rsidRDefault="00C90AA5" w:rsidP="00C90AA5">
      <w:pPr>
        <w:widowControl w:val="0"/>
        <w:jc w:val="center"/>
        <w:rPr>
          <w:b/>
          <w:bCs/>
          <w:sz w:val="28"/>
          <w:szCs w:val="28"/>
        </w:rPr>
      </w:pPr>
      <w:r w:rsidRPr="00C90AA5">
        <w:rPr>
          <w:b/>
          <w:bCs/>
          <w:sz w:val="28"/>
          <w:szCs w:val="28"/>
        </w:rPr>
        <w:lastRenderedPageBreak/>
        <w:t>I. Общие положения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AA5" w:rsidRPr="00C90AA5">
        <w:rPr>
          <w:sz w:val="28"/>
          <w:szCs w:val="28"/>
        </w:rPr>
        <w:t>Комиссия по делам несовершеннолетних и защите их прав Михайло</w:t>
      </w:r>
      <w:r w:rsidR="00C90AA5" w:rsidRPr="00C90AA5">
        <w:rPr>
          <w:sz w:val="28"/>
          <w:szCs w:val="28"/>
        </w:rPr>
        <w:t>в</w:t>
      </w:r>
      <w:r w:rsidR="00C90AA5" w:rsidRPr="00C90AA5">
        <w:rPr>
          <w:sz w:val="28"/>
          <w:szCs w:val="28"/>
        </w:rPr>
        <w:t>ского муниципального района (далее – комиссия) является постоянно действующим ко</w:t>
      </w:r>
      <w:r w:rsidR="00C90AA5" w:rsidRPr="00C90AA5">
        <w:rPr>
          <w:sz w:val="28"/>
          <w:szCs w:val="28"/>
        </w:rPr>
        <w:t>л</w:t>
      </w:r>
      <w:r w:rsidR="00C90AA5" w:rsidRPr="00C90AA5">
        <w:rPr>
          <w:sz w:val="28"/>
          <w:szCs w:val="28"/>
        </w:rPr>
        <w:t>легиальным органом системы профилактики безнадзорности и правонарушений несовершеннолетних в соответствии с Федерал</w:t>
      </w:r>
      <w:r w:rsidR="00C90AA5" w:rsidRPr="00C90AA5">
        <w:rPr>
          <w:sz w:val="28"/>
          <w:szCs w:val="28"/>
        </w:rPr>
        <w:t>ь</w:t>
      </w:r>
      <w:r w:rsidR="00C90AA5" w:rsidRPr="00C90AA5">
        <w:rPr>
          <w:sz w:val="28"/>
          <w:szCs w:val="28"/>
        </w:rPr>
        <w:t>ным законом Российской Федерации от 24 июня 1999 года № 120-ФЗ «Об основах системы профилактики безнадзорности и правонарушений несовершенн</w:t>
      </w:r>
      <w:r w:rsidR="00C90AA5" w:rsidRPr="00C90AA5">
        <w:rPr>
          <w:sz w:val="28"/>
          <w:szCs w:val="28"/>
        </w:rPr>
        <w:t>о</w:t>
      </w:r>
      <w:r>
        <w:rPr>
          <w:sz w:val="28"/>
          <w:szCs w:val="28"/>
        </w:rPr>
        <w:t>летних».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AA5" w:rsidRPr="00C90AA5">
        <w:rPr>
          <w:sz w:val="28"/>
          <w:szCs w:val="28"/>
        </w:rPr>
        <w:t>Комиссия в своей деятельности руководствуется: Конституцией Росси</w:t>
      </w:r>
      <w:r w:rsidR="00C90AA5" w:rsidRPr="00C90AA5">
        <w:rPr>
          <w:sz w:val="28"/>
          <w:szCs w:val="28"/>
        </w:rPr>
        <w:t>й</w:t>
      </w:r>
      <w:r w:rsidR="00C90AA5" w:rsidRPr="00C90AA5">
        <w:rPr>
          <w:sz w:val="28"/>
          <w:szCs w:val="28"/>
        </w:rPr>
        <w:t>ской Федерации, Конвенцией о правах ребенка, законами Российской Федерации, нормативными правовыми актами Президента Российской Федерации, постановлен</w:t>
      </w:r>
      <w:r w:rsidR="00C90AA5" w:rsidRPr="00C90AA5">
        <w:rPr>
          <w:sz w:val="28"/>
          <w:szCs w:val="28"/>
        </w:rPr>
        <w:t>и</w:t>
      </w:r>
      <w:r w:rsidR="00C90AA5" w:rsidRPr="00C90AA5">
        <w:rPr>
          <w:sz w:val="28"/>
          <w:szCs w:val="28"/>
        </w:rPr>
        <w:t>ями и распоряжениями Правительства Российской Федерации, нормативными актами органов представительной и исполнительной власти Приморского края, постановл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>ниями распоряжениями главы муниципального района, наст</w:t>
      </w:r>
      <w:r w:rsidR="00C90AA5" w:rsidRPr="00C90AA5">
        <w:rPr>
          <w:sz w:val="28"/>
          <w:szCs w:val="28"/>
        </w:rPr>
        <w:t>о</w:t>
      </w:r>
      <w:r w:rsidR="00C90AA5" w:rsidRPr="00C90AA5">
        <w:rPr>
          <w:sz w:val="28"/>
          <w:szCs w:val="28"/>
        </w:rPr>
        <w:t>ящим Положением.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0AA5" w:rsidRPr="00C90AA5">
        <w:rPr>
          <w:sz w:val="28"/>
          <w:szCs w:val="28"/>
        </w:rPr>
        <w:t>Комиссия образуется органом местного сам</w:t>
      </w:r>
      <w:r w:rsidR="00C90AA5" w:rsidRPr="00C90AA5">
        <w:rPr>
          <w:sz w:val="28"/>
          <w:szCs w:val="28"/>
        </w:rPr>
        <w:t>о</w:t>
      </w:r>
      <w:r w:rsidR="00C90AA5" w:rsidRPr="00C90AA5">
        <w:rPr>
          <w:sz w:val="28"/>
          <w:szCs w:val="28"/>
        </w:rPr>
        <w:t>управления для обеспечения согласованных действий субъектов системы профилактики безнадзорности, правон</w:t>
      </w:r>
      <w:r w:rsidR="00C90AA5" w:rsidRPr="00C90AA5">
        <w:rPr>
          <w:sz w:val="28"/>
          <w:szCs w:val="28"/>
        </w:rPr>
        <w:t>а</w:t>
      </w:r>
      <w:r w:rsidR="00C90AA5" w:rsidRPr="00C90AA5">
        <w:rPr>
          <w:sz w:val="28"/>
          <w:szCs w:val="28"/>
        </w:rPr>
        <w:t>рушений и защиты прав несовершеннолетних. Комиссия подчинена главе админ</w:t>
      </w:r>
      <w:r w:rsidR="00C90AA5" w:rsidRPr="00C90AA5">
        <w:rPr>
          <w:sz w:val="28"/>
          <w:szCs w:val="28"/>
        </w:rPr>
        <w:t>и</w:t>
      </w:r>
      <w:r w:rsidR="00C90AA5" w:rsidRPr="00C90AA5">
        <w:rPr>
          <w:sz w:val="28"/>
          <w:szCs w:val="28"/>
        </w:rPr>
        <w:t>страции Михайло</w:t>
      </w:r>
      <w:r w:rsidR="00C90AA5" w:rsidRPr="00C90AA5"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0AA5" w:rsidRPr="00C90AA5">
        <w:rPr>
          <w:sz w:val="28"/>
          <w:szCs w:val="28"/>
        </w:rPr>
        <w:t>Комиссия осуществляет координацию деятельности органов и учрежд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>ний системы профилактики безнадзорности и правонаруш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>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Михайловского муниципального района.</w:t>
      </w:r>
    </w:p>
    <w:p w:rsidR="00C90AA5" w:rsidRPr="00C90AA5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90AA5" w:rsidRPr="00C90AA5">
        <w:rPr>
          <w:sz w:val="28"/>
          <w:szCs w:val="28"/>
        </w:rPr>
        <w:t>Сфера деятельности и полномочий муниципальной комиссии определяются Законом Приморского края от 08 ноября 2005 года № 296-КЗ «О комиссиях по делам несовершеннолетних и защите их прав», Законом Приморского края от 4 декабря 2019 года № 653-КЗ «О внесении изменений в Закон Приморского края «О комиссиях по делам несовершеннолетних и защите их прав».</w:t>
      </w:r>
    </w:p>
    <w:p w:rsidR="00C90AA5" w:rsidRPr="00C90AA5" w:rsidRDefault="00C90AA5" w:rsidP="00C90AA5">
      <w:pPr>
        <w:pStyle w:val="ad"/>
        <w:widowControl w:val="0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90AA5">
        <w:rPr>
          <w:b/>
          <w:bCs/>
          <w:sz w:val="28"/>
          <w:szCs w:val="28"/>
          <w:lang w:val="en-US"/>
        </w:rPr>
        <w:t>II</w:t>
      </w:r>
      <w:r w:rsidRPr="00C90AA5">
        <w:rPr>
          <w:b/>
          <w:bCs/>
          <w:sz w:val="28"/>
          <w:szCs w:val="28"/>
        </w:rPr>
        <w:t>. Основные задачи деятельности комиссии</w:t>
      </w:r>
    </w:p>
    <w:p w:rsidR="007B0557" w:rsidRDefault="00C90AA5" w:rsidP="007B0557">
      <w:pPr>
        <w:pStyle w:val="ad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Основными задачами деятельности комиссии по делам несовершенноле</w:t>
      </w:r>
      <w:r w:rsidR="007B0557">
        <w:rPr>
          <w:sz w:val="28"/>
          <w:szCs w:val="28"/>
        </w:rPr>
        <w:t>тних и защите их прав являются:</w:t>
      </w:r>
    </w:p>
    <w:p w:rsidR="007B0557" w:rsidRDefault="007B0557" w:rsidP="007B0557">
      <w:pPr>
        <w:pStyle w:val="ad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0AA5" w:rsidRPr="00C90AA5">
        <w:rPr>
          <w:sz w:val="28"/>
          <w:szCs w:val="28"/>
        </w:rPr>
        <w:t>координация деятельности органов и учреждений системы профилактики безнадзо</w:t>
      </w:r>
      <w:r w:rsidR="00C90AA5" w:rsidRPr="00C90AA5">
        <w:rPr>
          <w:sz w:val="28"/>
          <w:szCs w:val="28"/>
        </w:rPr>
        <w:t>р</w:t>
      </w:r>
      <w:r w:rsidR="00C90AA5" w:rsidRPr="00C90AA5">
        <w:rPr>
          <w:sz w:val="28"/>
          <w:szCs w:val="28"/>
        </w:rPr>
        <w:t>ности и правонарушений несовершеннолетних;</w:t>
      </w:r>
    </w:p>
    <w:p w:rsidR="007B0557" w:rsidRDefault="007B0557" w:rsidP="007B0557">
      <w:pPr>
        <w:pStyle w:val="ad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0AA5" w:rsidRPr="00C90AA5">
        <w:rPr>
          <w:sz w:val="28"/>
          <w:szCs w:val="28"/>
        </w:rPr>
        <w:t xml:space="preserve">организация работы по выявлению и учету несовершеннолетних и </w:t>
      </w:r>
      <w:r w:rsidR="00C90AA5" w:rsidRPr="00C90AA5">
        <w:rPr>
          <w:sz w:val="28"/>
          <w:szCs w:val="28"/>
        </w:rPr>
        <w:lastRenderedPageBreak/>
        <w:t>семей, находящихся в социально опасном положении;</w:t>
      </w:r>
    </w:p>
    <w:p w:rsidR="007B0557" w:rsidRDefault="007B0557" w:rsidP="007B0557">
      <w:pPr>
        <w:pStyle w:val="ad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0AA5" w:rsidRPr="00C90AA5">
        <w:rPr>
          <w:sz w:val="28"/>
          <w:szCs w:val="28"/>
        </w:rPr>
        <w:t>выявление и устранение причин и условий, способствующих безнадзо</w:t>
      </w:r>
      <w:r w:rsidR="00C90AA5" w:rsidRPr="00C90AA5">
        <w:rPr>
          <w:sz w:val="28"/>
          <w:szCs w:val="28"/>
        </w:rPr>
        <w:t>р</w:t>
      </w:r>
      <w:r w:rsidR="00C90AA5" w:rsidRPr="00C90AA5">
        <w:rPr>
          <w:sz w:val="28"/>
          <w:szCs w:val="28"/>
        </w:rPr>
        <w:t>ности, беспризорности, правонарушениям и антиобщественным действиям несове</w:t>
      </w:r>
      <w:r w:rsidR="00C90AA5" w:rsidRPr="00C90AA5">
        <w:rPr>
          <w:sz w:val="28"/>
          <w:szCs w:val="28"/>
        </w:rPr>
        <w:t>р</w:t>
      </w:r>
      <w:r w:rsidR="00C90AA5" w:rsidRPr="00C90AA5">
        <w:rPr>
          <w:sz w:val="28"/>
          <w:szCs w:val="28"/>
        </w:rPr>
        <w:t>шеннолетних, в пределах своей компетенции;</w:t>
      </w:r>
    </w:p>
    <w:p w:rsidR="007B0557" w:rsidRDefault="007B0557" w:rsidP="007B0557">
      <w:pPr>
        <w:pStyle w:val="ad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0AA5" w:rsidRPr="00C90AA5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C90AA5" w:rsidRPr="00C90AA5" w:rsidRDefault="007B0557" w:rsidP="007B0557">
      <w:pPr>
        <w:pStyle w:val="ad"/>
        <w:widowControl w:val="0"/>
        <w:tabs>
          <w:tab w:val="left" w:pos="851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0AA5" w:rsidRPr="00C90AA5">
        <w:rPr>
          <w:sz w:val="28"/>
          <w:szCs w:val="28"/>
        </w:rPr>
        <w:t>иные задачи, предусмотренные федеральными законами и другими пр</w:t>
      </w:r>
      <w:r w:rsidR="00C90AA5" w:rsidRPr="00C90AA5">
        <w:rPr>
          <w:sz w:val="28"/>
          <w:szCs w:val="28"/>
        </w:rPr>
        <w:t>а</w:t>
      </w:r>
      <w:r w:rsidR="00C90AA5" w:rsidRPr="00C90AA5">
        <w:rPr>
          <w:sz w:val="28"/>
          <w:szCs w:val="28"/>
        </w:rPr>
        <w:t>вовыми акт</w:t>
      </w:r>
      <w:r w:rsidR="00C90AA5" w:rsidRPr="00C90AA5">
        <w:rPr>
          <w:sz w:val="28"/>
          <w:szCs w:val="28"/>
        </w:rPr>
        <w:t>а</w:t>
      </w:r>
      <w:r w:rsidR="00C90AA5" w:rsidRPr="00C90AA5">
        <w:rPr>
          <w:sz w:val="28"/>
          <w:szCs w:val="28"/>
        </w:rPr>
        <w:t>ми Российской Федерации, а та</w:t>
      </w:r>
      <w:r>
        <w:rPr>
          <w:sz w:val="28"/>
          <w:szCs w:val="28"/>
        </w:rPr>
        <w:t>кже законами Приморского края.</w:t>
      </w:r>
    </w:p>
    <w:p w:rsidR="00C90AA5" w:rsidRPr="00C90AA5" w:rsidRDefault="00C90AA5" w:rsidP="00C90AA5">
      <w:pPr>
        <w:pStyle w:val="ad"/>
        <w:widowControl w:val="0"/>
        <w:tabs>
          <w:tab w:val="left" w:pos="993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90AA5">
        <w:rPr>
          <w:b/>
          <w:bCs/>
          <w:sz w:val="28"/>
          <w:szCs w:val="28"/>
          <w:lang w:val="en-US"/>
        </w:rPr>
        <w:t>III</w:t>
      </w:r>
      <w:r w:rsidRPr="00C90AA5">
        <w:rPr>
          <w:b/>
          <w:bCs/>
          <w:sz w:val="28"/>
          <w:szCs w:val="28"/>
        </w:rPr>
        <w:t>. Основные направления деятельности районной комиссии</w:t>
      </w:r>
    </w:p>
    <w:p w:rsidR="00C90AA5" w:rsidRPr="00C90AA5" w:rsidRDefault="00C90AA5" w:rsidP="00C90AA5">
      <w:pPr>
        <w:pStyle w:val="ad"/>
        <w:widowControl w:val="0"/>
        <w:tabs>
          <w:tab w:val="left" w:pos="993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90AA5">
        <w:rPr>
          <w:b/>
          <w:bCs/>
          <w:sz w:val="28"/>
          <w:szCs w:val="28"/>
        </w:rPr>
        <w:t>по делам несовершеннолетних и защите их прав</w:t>
      </w:r>
    </w:p>
    <w:p w:rsidR="003B5216" w:rsidRDefault="00C90AA5" w:rsidP="003B5216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Районная комиссия по делам несовершеннолетних и защите их прав на территории Михайловского муниципального района в пределах своей компетенции:</w:t>
      </w:r>
    </w:p>
    <w:p w:rsidR="007B0557" w:rsidRDefault="003B5216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0AA5" w:rsidRPr="00C90AA5">
        <w:rPr>
          <w:sz w:val="28"/>
          <w:szCs w:val="28"/>
        </w:rPr>
        <w:t>координируют деятельность органов и учреждений системы профилактики безнадзорности и правонарушений несовершеннолетних на территории Михайловского муниципального района;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0AA5" w:rsidRPr="00C90AA5">
        <w:rPr>
          <w:sz w:val="28"/>
          <w:szCs w:val="28"/>
        </w:rPr>
        <w:t>обеспечивают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0AA5" w:rsidRPr="00C90AA5">
        <w:rPr>
          <w:sz w:val="28"/>
          <w:szCs w:val="28"/>
        </w:rPr>
        <w:t>рассматривают дела об административных правонарушениях, предусмотренных Кодексом Российской Федерации об административных правонарушениях и Законом Приморского края от 5 марта 2007 года N 44-КЗ «Об административных правонарушениях в Приморском крае»;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0AA5" w:rsidRPr="00C90AA5">
        <w:rPr>
          <w:sz w:val="28"/>
          <w:szCs w:val="28"/>
        </w:rPr>
        <w:t>рассматривает дела об административных правонарушениях, предусмо</w:t>
      </w:r>
      <w:r w:rsidR="00C90AA5" w:rsidRPr="00C90AA5">
        <w:rPr>
          <w:sz w:val="28"/>
          <w:szCs w:val="28"/>
        </w:rPr>
        <w:t>т</w:t>
      </w:r>
      <w:r w:rsidR="00C90AA5" w:rsidRPr="00C90AA5">
        <w:rPr>
          <w:sz w:val="28"/>
          <w:szCs w:val="28"/>
        </w:rPr>
        <w:t>ренных Кодексом Российской Федерации об административных правонарушениях и Законом Приморского края от 5 марта 2007 года № 44-КЗ «Об административных правонарушениях в Приморском крае»;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0AA5" w:rsidRPr="00C90AA5">
        <w:rPr>
          <w:sz w:val="28"/>
          <w:szCs w:val="28"/>
        </w:rPr>
        <w:t>принимают участие в разработке правовых актов органов местного самоуправления 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0AA5" w:rsidRPr="00C90AA5">
        <w:rPr>
          <w:sz w:val="28"/>
          <w:szCs w:val="28"/>
        </w:rPr>
        <w:t>рассматривает жалобы и заявления несовершеннолетних, родителей и иных законных представителей, и других лиц, связанных с нарушением или огранич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>нием прав и законных интересов несовершеннолетних;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90AA5" w:rsidRPr="00C90AA5">
        <w:rPr>
          <w:sz w:val="28"/>
          <w:szCs w:val="28"/>
        </w:rPr>
        <w:t xml:space="preserve">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</w:t>
      </w:r>
      <w:r w:rsidR="00C90AA5" w:rsidRPr="00C90AA5">
        <w:rPr>
          <w:sz w:val="28"/>
          <w:szCs w:val="28"/>
        </w:rPr>
        <w:lastRenderedPageBreak/>
        <w:t>федеральным законодательством;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90AA5" w:rsidRPr="00C90AA5">
        <w:rPr>
          <w:sz w:val="28"/>
          <w:szCs w:val="28"/>
        </w:rPr>
        <w:t>взаимодействует с гражданами, общественными и религиозными организ</w:t>
      </w:r>
      <w:r w:rsidR="00C90AA5" w:rsidRPr="00C90AA5">
        <w:rPr>
          <w:sz w:val="28"/>
          <w:szCs w:val="28"/>
        </w:rPr>
        <w:t>а</w:t>
      </w:r>
      <w:r w:rsidR="00C90AA5" w:rsidRPr="00C90AA5">
        <w:rPr>
          <w:sz w:val="28"/>
          <w:szCs w:val="28"/>
        </w:rPr>
        <w:t>циями (объединениями);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90AA5" w:rsidRPr="00C90AA5">
        <w:rPr>
          <w:sz w:val="28"/>
          <w:szCs w:val="28"/>
        </w:rPr>
        <w:t>обращается в суд за защитой прав и законных интересов несовершеннолетних в соответствии с федеральным законодательством;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90AA5" w:rsidRPr="00452911">
        <w:rPr>
          <w:sz w:val="28"/>
          <w:szCs w:val="28"/>
        </w:rPr>
        <w:t xml:space="preserve">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N 273-ФЗ «Об образовании в Российской Федерации», и иные вопросы, связанные с их обучением; 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452911">
        <w:rPr>
          <w:sz w:val="28"/>
          <w:szCs w:val="28"/>
        </w:rPr>
        <w:t xml:space="preserve"> </w:t>
      </w:r>
      <w:r w:rsidR="00C90AA5" w:rsidRPr="00C90AA5">
        <w:rPr>
          <w:sz w:val="28"/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федеральным и краевым законодательством;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52911">
        <w:rPr>
          <w:sz w:val="28"/>
          <w:szCs w:val="28"/>
        </w:rPr>
        <w:t xml:space="preserve"> </w:t>
      </w:r>
      <w:r w:rsidR="00C90AA5" w:rsidRPr="00C90AA5">
        <w:rPr>
          <w:sz w:val="28"/>
          <w:szCs w:val="28"/>
        </w:rPr>
        <w:t>дает согласие на расторжение трудового договора с работником в возрасте до 18 лет по инициативе работодателя (за исключением случая ликвидации орган</w:t>
      </w:r>
      <w:r w:rsidR="00C90AA5" w:rsidRPr="00C90AA5">
        <w:rPr>
          <w:sz w:val="28"/>
          <w:szCs w:val="28"/>
        </w:rPr>
        <w:t>и</w:t>
      </w:r>
      <w:r w:rsidR="00C90AA5" w:rsidRPr="00C90AA5">
        <w:rPr>
          <w:sz w:val="28"/>
          <w:szCs w:val="28"/>
        </w:rPr>
        <w:t>зации) или прекращения деятельности индивидуальным предприн</w:t>
      </w:r>
      <w:r w:rsidR="00C90AA5" w:rsidRPr="00C90AA5">
        <w:rPr>
          <w:sz w:val="28"/>
          <w:szCs w:val="28"/>
        </w:rPr>
        <w:t>и</w:t>
      </w:r>
      <w:r w:rsidR="00C90AA5" w:rsidRPr="00C90AA5">
        <w:rPr>
          <w:sz w:val="28"/>
          <w:szCs w:val="28"/>
        </w:rPr>
        <w:t>мателем;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452911">
        <w:rPr>
          <w:sz w:val="28"/>
          <w:szCs w:val="28"/>
        </w:rPr>
        <w:t xml:space="preserve"> </w:t>
      </w:r>
      <w:r w:rsidR="00C90AA5" w:rsidRPr="00C90AA5">
        <w:rPr>
          <w:sz w:val="28"/>
          <w:szCs w:val="28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452911">
        <w:rPr>
          <w:sz w:val="28"/>
          <w:szCs w:val="28"/>
        </w:rPr>
        <w:t xml:space="preserve"> </w:t>
      </w:r>
      <w:r w:rsidR="00C90AA5" w:rsidRPr="00C90AA5">
        <w:rPr>
          <w:sz w:val="28"/>
          <w:szCs w:val="28"/>
        </w:rPr>
        <w:t>направляют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мер;</w:t>
      </w:r>
    </w:p>
    <w:p w:rsidR="007B0557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452911">
        <w:rPr>
          <w:sz w:val="28"/>
          <w:szCs w:val="28"/>
        </w:rPr>
        <w:t xml:space="preserve"> </w:t>
      </w:r>
      <w:r w:rsidR="00C90AA5" w:rsidRPr="00C90AA5">
        <w:rPr>
          <w:sz w:val="28"/>
          <w:szCs w:val="28"/>
        </w:rPr>
        <w:t>используют в работе краевой банк данных «О семьях и несовершеннолетних, находящихся в социально опасном положении»;</w:t>
      </w:r>
    </w:p>
    <w:p w:rsidR="00C90AA5" w:rsidRPr="00C90AA5" w:rsidRDefault="007B0557" w:rsidP="007B0557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452911">
        <w:rPr>
          <w:sz w:val="28"/>
          <w:szCs w:val="28"/>
        </w:rPr>
        <w:t xml:space="preserve"> </w:t>
      </w:r>
      <w:r w:rsidR="00C90AA5" w:rsidRPr="00C90AA5">
        <w:rPr>
          <w:sz w:val="28"/>
          <w:szCs w:val="28"/>
        </w:rPr>
        <w:t>осуществляют иные полномочия, предусмотренные нормативными правовыми актами Российской Федерации и Приморского края.</w:t>
      </w:r>
    </w:p>
    <w:p w:rsidR="00C90AA5" w:rsidRPr="00C90AA5" w:rsidRDefault="00C90AA5" w:rsidP="00C90AA5">
      <w:pPr>
        <w:pStyle w:val="ad"/>
        <w:widowControl w:val="0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90AA5">
        <w:rPr>
          <w:b/>
          <w:bCs/>
          <w:sz w:val="28"/>
          <w:szCs w:val="28"/>
          <w:lang w:val="en-US"/>
        </w:rPr>
        <w:t>IV</w:t>
      </w:r>
      <w:r w:rsidRPr="00C90AA5">
        <w:rPr>
          <w:b/>
          <w:bCs/>
          <w:sz w:val="28"/>
          <w:szCs w:val="28"/>
        </w:rPr>
        <w:t xml:space="preserve">. Создание и организация деятельности районной комиссии </w:t>
      </w:r>
    </w:p>
    <w:p w:rsidR="00C90AA5" w:rsidRPr="00C90AA5" w:rsidRDefault="00C90AA5" w:rsidP="00C90AA5">
      <w:pPr>
        <w:pStyle w:val="ad"/>
        <w:widowControl w:val="0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C90AA5">
        <w:rPr>
          <w:b/>
          <w:bCs/>
          <w:sz w:val="28"/>
          <w:szCs w:val="28"/>
        </w:rPr>
        <w:t>по делам нес</w:t>
      </w:r>
      <w:r w:rsidRPr="00C90AA5">
        <w:rPr>
          <w:b/>
          <w:bCs/>
          <w:sz w:val="28"/>
          <w:szCs w:val="28"/>
        </w:rPr>
        <w:t>о</w:t>
      </w:r>
      <w:r w:rsidRPr="00C90AA5">
        <w:rPr>
          <w:b/>
          <w:bCs/>
          <w:sz w:val="28"/>
          <w:szCs w:val="28"/>
        </w:rPr>
        <w:t>вершеннолетних и защите их прав</w:t>
      </w:r>
    </w:p>
    <w:p w:rsidR="00C90AA5" w:rsidRPr="00C90AA5" w:rsidRDefault="00C90AA5" w:rsidP="00C90AA5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Районная комиссия по делам несовершеннолетних и защите их прав форм</w:t>
      </w:r>
      <w:r w:rsidRPr="00C90AA5">
        <w:rPr>
          <w:sz w:val="28"/>
          <w:szCs w:val="28"/>
        </w:rPr>
        <w:t>и</w:t>
      </w:r>
      <w:r w:rsidRPr="00C90AA5">
        <w:rPr>
          <w:sz w:val="28"/>
          <w:szCs w:val="28"/>
        </w:rPr>
        <w:t>руется в составе председателя, одного или двух заместителей председателя, отве</w:t>
      </w:r>
      <w:r w:rsidRPr="00C90AA5">
        <w:rPr>
          <w:sz w:val="28"/>
          <w:szCs w:val="28"/>
        </w:rPr>
        <w:t>т</w:t>
      </w:r>
      <w:r w:rsidRPr="00C90AA5">
        <w:rPr>
          <w:sz w:val="28"/>
          <w:szCs w:val="28"/>
        </w:rPr>
        <w:t>ственного секретаря и других членов комиссии.</w:t>
      </w:r>
    </w:p>
    <w:p w:rsidR="00C90AA5" w:rsidRPr="00C90AA5" w:rsidRDefault="00C90AA5" w:rsidP="00C90AA5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2. Председателем районной комиссии по делам несовершеннолетних и защите их прав является заместитель главы администрации муниципального района, курирующий социальные вопросы. </w:t>
      </w:r>
    </w:p>
    <w:p w:rsidR="00C90AA5" w:rsidRPr="00C90AA5" w:rsidRDefault="00C90AA5" w:rsidP="00C90AA5">
      <w:pPr>
        <w:pStyle w:val="ad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3. На постоянной штатной основе в состав районной комиссии входят ответственный секретарь и инспектор по работе с детьми, в муниципальных </w:t>
      </w:r>
      <w:r w:rsidRPr="00C90AA5">
        <w:rPr>
          <w:sz w:val="28"/>
          <w:szCs w:val="28"/>
        </w:rPr>
        <w:lastRenderedPageBreak/>
        <w:t>образованиях, в которых число несовершеннолетних превышает 10 тысяч несовершеннолетних, - ответственный секретарь и инспектор по работе с детьми из расчета одна штатная единица на каж</w:t>
      </w:r>
      <w:r w:rsidR="00452911">
        <w:rPr>
          <w:sz w:val="28"/>
          <w:szCs w:val="28"/>
        </w:rPr>
        <w:t>дые 10 тысяч несовершеннолетних</w:t>
      </w:r>
      <w:r w:rsidRPr="00C90AA5">
        <w:rPr>
          <w:sz w:val="28"/>
          <w:szCs w:val="28"/>
        </w:rPr>
        <w:t xml:space="preserve"> (име</w:t>
      </w:r>
      <w:r w:rsidRPr="00C90AA5">
        <w:rPr>
          <w:sz w:val="28"/>
          <w:szCs w:val="28"/>
        </w:rPr>
        <w:t>ю</w:t>
      </w:r>
      <w:r w:rsidRPr="00C90AA5">
        <w:rPr>
          <w:sz w:val="28"/>
          <w:szCs w:val="28"/>
        </w:rPr>
        <w:t>щие высшее пед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 xml:space="preserve">гогическое образование или высшее </w:t>
      </w:r>
      <w:r w:rsidR="00452911">
        <w:rPr>
          <w:sz w:val="28"/>
          <w:szCs w:val="28"/>
        </w:rPr>
        <w:t>юридическое образование</w:t>
      </w:r>
      <w:r w:rsidRPr="00C90AA5">
        <w:rPr>
          <w:sz w:val="28"/>
          <w:szCs w:val="28"/>
        </w:rPr>
        <w:t>).</w:t>
      </w:r>
    </w:p>
    <w:p w:rsidR="00C90AA5" w:rsidRPr="00C90AA5" w:rsidRDefault="00C90AA5" w:rsidP="00C90AA5">
      <w:pPr>
        <w:widowControl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4. Ответственный секретарь и инспектор по работе с детьми являются муниц</w:t>
      </w:r>
      <w:r w:rsidRPr="00C90AA5">
        <w:rPr>
          <w:sz w:val="28"/>
          <w:szCs w:val="28"/>
        </w:rPr>
        <w:t>и</w:t>
      </w:r>
      <w:r w:rsidRPr="00C90AA5">
        <w:rPr>
          <w:sz w:val="28"/>
          <w:szCs w:val="28"/>
        </w:rPr>
        <w:t>пальными служащими, работают на постоянной штатной основе и освобожд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ны от других обязанностей. Ответственный секретарь районной комиссии замещает дол</w:t>
      </w:r>
      <w:r w:rsidRPr="00C90AA5">
        <w:rPr>
          <w:sz w:val="28"/>
          <w:szCs w:val="28"/>
        </w:rPr>
        <w:t>ж</w:t>
      </w:r>
      <w:r w:rsidRPr="00C90AA5">
        <w:rPr>
          <w:sz w:val="28"/>
          <w:szCs w:val="28"/>
        </w:rPr>
        <w:t>ность муниципальной службы не ниже главного специалиста 1 разряда, инспектор по работе с детьми – не ниже ведущего специалиста 1 ра</w:t>
      </w:r>
      <w:r w:rsidRPr="00C90AA5">
        <w:rPr>
          <w:sz w:val="28"/>
          <w:szCs w:val="28"/>
        </w:rPr>
        <w:t>з</w:t>
      </w:r>
      <w:r w:rsidRPr="00C90AA5">
        <w:rPr>
          <w:sz w:val="28"/>
          <w:szCs w:val="28"/>
        </w:rPr>
        <w:t xml:space="preserve">ряда.  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 xml:space="preserve">5. Членами районной комиссии могут быть руководители (их заместители) органов и учреждений системы профилактики, а также могут являться представители иных муниципальных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органов, а также другие заинтересованные лица. 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6. Председателем, заместителем председателя, ответственным секретарем и членом комиссии может быть гражданин Российской Федерации, достигший 21 года.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7. По решению главы муниципального района в комиссию по делам несове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шеннолетних и защите их прав могут быть введены дополнительные штатные един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>цы инспект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ров по работе с детьми за счет средств бюджета муниципального района.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8. Положение о районной комиссии по делам несовершеннолетних и з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щите их прав утверждается постановлением администрации муниципального района. 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90AA5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C90AA5">
        <w:rPr>
          <w:rFonts w:ascii="Times New Roman" w:hAnsi="Times New Roman"/>
          <w:bCs/>
          <w:sz w:val="28"/>
          <w:szCs w:val="28"/>
        </w:rPr>
        <w:t xml:space="preserve">. Права районной комиссии по делам несовершеннолетних 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AA5">
        <w:rPr>
          <w:rFonts w:ascii="Times New Roman" w:hAnsi="Times New Roman"/>
          <w:bCs/>
          <w:sz w:val="28"/>
          <w:szCs w:val="28"/>
        </w:rPr>
        <w:t>и</w:t>
      </w:r>
      <w:r w:rsidRPr="00C90AA5">
        <w:rPr>
          <w:rFonts w:ascii="Times New Roman" w:hAnsi="Times New Roman"/>
          <w:sz w:val="28"/>
          <w:szCs w:val="28"/>
        </w:rPr>
        <w:t xml:space="preserve"> </w:t>
      </w:r>
      <w:r w:rsidRPr="00C90AA5">
        <w:rPr>
          <w:rFonts w:ascii="Times New Roman" w:hAnsi="Times New Roman"/>
          <w:bCs/>
          <w:sz w:val="28"/>
          <w:szCs w:val="28"/>
        </w:rPr>
        <w:t>защите их прав</w:t>
      </w:r>
    </w:p>
    <w:p w:rsidR="00452911" w:rsidRDefault="00C90AA5" w:rsidP="00452911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1. Районная комиссия по делам несовершеннолетних и защите их прав в пред</w:t>
      </w:r>
      <w:r w:rsidRPr="00C90AA5">
        <w:rPr>
          <w:rFonts w:ascii="Times New Roman" w:hAnsi="Times New Roman"/>
          <w:b w:val="0"/>
          <w:sz w:val="28"/>
          <w:szCs w:val="28"/>
        </w:rPr>
        <w:t>е</w:t>
      </w:r>
      <w:r w:rsidRPr="00C90AA5">
        <w:rPr>
          <w:rFonts w:ascii="Times New Roman" w:hAnsi="Times New Roman"/>
          <w:b w:val="0"/>
          <w:sz w:val="28"/>
          <w:szCs w:val="28"/>
        </w:rPr>
        <w:t>лах</w:t>
      </w:r>
      <w:r w:rsidR="00452911">
        <w:rPr>
          <w:rFonts w:ascii="Times New Roman" w:hAnsi="Times New Roman"/>
          <w:b w:val="0"/>
          <w:sz w:val="28"/>
          <w:szCs w:val="28"/>
        </w:rPr>
        <w:t xml:space="preserve"> своей компетенции имеет право:</w:t>
      </w:r>
    </w:p>
    <w:p w:rsidR="00C90AA5" w:rsidRPr="00C90AA5" w:rsidRDefault="00452911" w:rsidP="00452911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C90AA5" w:rsidRPr="00C90AA5">
        <w:rPr>
          <w:rFonts w:ascii="Times New Roman" w:hAnsi="Times New Roman"/>
          <w:b w:val="0"/>
          <w:sz w:val="28"/>
          <w:szCs w:val="28"/>
        </w:rPr>
        <w:t>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</w:t>
      </w:r>
      <w:r w:rsidR="00C90AA5" w:rsidRPr="00C90AA5">
        <w:rPr>
          <w:rFonts w:ascii="Times New Roman" w:hAnsi="Times New Roman"/>
          <w:b w:val="0"/>
          <w:sz w:val="28"/>
          <w:szCs w:val="28"/>
        </w:rPr>
        <w:t>о</w:t>
      </w:r>
      <w:r w:rsidR="00C90AA5" w:rsidRPr="00C90AA5">
        <w:rPr>
          <w:rFonts w:ascii="Times New Roman" w:hAnsi="Times New Roman"/>
          <w:b w:val="0"/>
          <w:sz w:val="28"/>
          <w:szCs w:val="28"/>
        </w:rPr>
        <w:t>димые для работы сведения;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2) приглашать должностных лиц, специалистов, граждан для получения от них и</w:t>
      </w:r>
      <w:r w:rsidRPr="00C90AA5">
        <w:rPr>
          <w:rFonts w:ascii="Times New Roman" w:hAnsi="Times New Roman"/>
          <w:b w:val="0"/>
          <w:sz w:val="28"/>
          <w:szCs w:val="28"/>
        </w:rPr>
        <w:t>н</w:t>
      </w:r>
      <w:r w:rsidRPr="00C90AA5">
        <w:rPr>
          <w:rFonts w:ascii="Times New Roman" w:hAnsi="Times New Roman"/>
          <w:b w:val="0"/>
          <w:sz w:val="28"/>
          <w:szCs w:val="28"/>
        </w:rPr>
        <w:t>формаций и объяснен</w:t>
      </w:r>
      <w:r w:rsidR="007B0557">
        <w:rPr>
          <w:rFonts w:ascii="Times New Roman" w:hAnsi="Times New Roman"/>
          <w:b w:val="0"/>
          <w:sz w:val="28"/>
          <w:szCs w:val="28"/>
        </w:rPr>
        <w:t>ий по рассматриваемым вопросам;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3) привлекать для участия в работе представителей государственных органов, орг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>нов местного самоуправления, организаций независимо от организационно-правовых форм и других заинтересованных лиц;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4) вести прием несовершеннолетних, родителей (иных законных представит</w:t>
      </w:r>
      <w:r w:rsidRPr="00C90AA5">
        <w:rPr>
          <w:rFonts w:ascii="Times New Roman" w:hAnsi="Times New Roman"/>
          <w:b w:val="0"/>
          <w:sz w:val="28"/>
          <w:szCs w:val="28"/>
        </w:rPr>
        <w:t>е</w:t>
      </w:r>
      <w:r w:rsidRPr="00C90AA5">
        <w:rPr>
          <w:rFonts w:ascii="Times New Roman" w:hAnsi="Times New Roman"/>
          <w:b w:val="0"/>
          <w:sz w:val="28"/>
          <w:szCs w:val="28"/>
        </w:rPr>
        <w:t>лей) несовершеннолетних и иных лиц;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5) ставить перед компетентными органами вопрос о привлечении к ответстве</w:t>
      </w:r>
      <w:r w:rsidRPr="00C90AA5">
        <w:rPr>
          <w:rFonts w:ascii="Times New Roman" w:hAnsi="Times New Roman"/>
          <w:b w:val="0"/>
          <w:sz w:val="28"/>
          <w:szCs w:val="28"/>
        </w:rPr>
        <w:t>н</w:t>
      </w:r>
      <w:r w:rsidRPr="00C90AA5">
        <w:rPr>
          <w:rFonts w:ascii="Times New Roman" w:hAnsi="Times New Roman"/>
          <w:b w:val="0"/>
          <w:sz w:val="28"/>
          <w:szCs w:val="28"/>
        </w:rPr>
        <w:t>ности должностных лиц и граждан в случае невыполнения ими постановлений коми</w:t>
      </w:r>
      <w:r w:rsidRPr="00C90AA5">
        <w:rPr>
          <w:rFonts w:ascii="Times New Roman" w:hAnsi="Times New Roman"/>
          <w:b w:val="0"/>
          <w:sz w:val="28"/>
          <w:szCs w:val="28"/>
        </w:rPr>
        <w:t>с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сии по делам несовершеннолетних и защите их прав и </w:t>
      </w:r>
      <w:r w:rsidRPr="00C90AA5">
        <w:rPr>
          <w:rFonts w:ascii="Times New Roman" w:hAnsi="Times New Roman"/>
          <w:b w:val="0"/>
          <w:sz w:val="28"/>
          <w:szCs w:val="28"/>
        </w:rPr>
        <w:lastRenderedPageBreak/>
        <w:t>непринятия мер по выполн</w:t>
      </w:r>
      <w:r w:rsidRPr="00C90AA5">
        <w:rPr>
          <w:rFonts w:ascii="Times New Roman" w:hAnsi="Times New Roman"/>
          <w:b w:val="0"/>
          <w:sz w:val="28"/>
          <w:szCs w:val="28"/>
        </w:rPr>
        <w:t>е</w:t>
      </w:r>
      <w:r w:rsidRPr="00C90AA5">
        <w:rPr>
          <w:rFonts w:ascii="Times New Roman" w:hAnsi="Times New Roman"/>
          <w:b w:val="0"/>
          <w:sz w:val="28"/>
          <w:szCs w:val="28"/>
        </w:rPr>
        <w:t>нию представлений к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миссии;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6) применять к несовершеннолетнему, совершившему противоправное де</w:t>
      </w:r>
      <w:r w:rsidRPr="00C90AA5">
        <w:rPr>
          <w:rFonts w:ascii="Times New Roman" w:hAnsi="Times New Roman"/>
          <w:b w:val="0"/>
          <w:sz w:val="28"/>
          <w:szCs w:val="28"/>
        </w:rPr>
        <w:t>я</w:t>
      </w:r>
      <w:r w:rsidRPr="00C90AA5">
        <w:rPr>
          <w:rFonts w:ascii="Times New Roman" w:hAnsi="Times New Roman"/>
          <w:b w:val="0"/>
          <w:sz w:val="28"/>
          <w:szCs w:val="28"/>
        </w:rPr>
        <w:t>ние, меры воздействия в соответствии с федеральным законодател</w:t>
      </w:r>
      <w:r w:rsidRPr="00C90AA5">
        <w:rPr>
          <w:rFonts w:ascii="Times New Roman" w:hAnsi="Times New Roman"/>
          <w:b w:val="0"/>
          <w:sz w:val="28"/>
          <w:szCs w:val="28"/>
        </w:rPr>
        <w:t>ь</w:t>
      </w:r>
      <w:r w:rsidRPr="00C90AA5">
        <w:rPr>
          <w:rFonts w:ascii="Times New Roman" w:hAnsi="Times New Roman"/>
          <w:b w:val="0"/>
          <w:sz w:val="28"/>
          <w:szCs w:val="28"/>
        </w:rPr>
        <w:t>ством;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7) применять меры воздействия к родителям (иным законным представит</w:t>
      </w:r>
      <w:r w:rsidRPr="00C90AA5">
        <w:rPr>
          <w:rFonts w:ascii="Times New Roman" w:hAnsi="Times New Roman"/>
          <w:b w:val="0"/>
          <w:sz w:val="28"/>
          <w:szCs w:val="28"/>
        </w:rPr>
        <w:t>е</w:t>
      </w:r>
      <w:r w:rsidRPr="00C90AA5">
        <w:rPr>
          <w:rFonts w:ascii="Times New Roman" w:hAnsi="Times New Roman"/>
          <w:b w:val="0"/>
          <w:sz w:val="28"/>
          <w:szCs w:val="28"/>
        </w:rPr>
        <w:t>лям) несовершеннолетнего, иным лицам за нарушение его прав и законных интересов в соотве</w:t>
      </w:r>
      <w:r w:rsidRPr="00C90AA5">
        <w:rPr>
          <w:rFonts w:ascii="Times New Roman" w:hAnsi="Times New Roman"/>
          <w:b w:val="0"/>
          <w:sz w:val="28"/>
          <w:szCs w:val="28"/>
        </w:rPr>
        <w:t>т</w:t>
      </w:r>
      <w:r w:rsidRPr="00C90AA5">
        <w:rPr>
          <w:rFonts w:ascii="Times New Roman" w:hAnsi="Times New Roman"/>
          <w:b w:val="0"/>
          <w:sz w:val="28"/>
          <w:szCs w:val="28"/>
        </w:rPr>
        <w:t>ствии с федеральным законодательством;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8) обращаться в суд с исками в соответствии с федеральным законодател</w:t>
      </w:r>
      <w:r w:rsidRPr="00C90AA5">
        <w:rPr>
          <w:rFonts w:ascii="Times New Roman" w:hAnsi="Times New Roman"/>
          <w:b w:val="0"/>
          <w:sz w:val="28"/>
          <w:szCs w:val="28"/>
        </w:rPr>
        <w:t>ь</w:t>
      </w:r>
      <w:r w:rsidRPr="00C90AA5">
        <w:rPr>
          <w:rFonts w:ascii="Times New Roman" w:hAnsi="Times New Roman"/>
          <w:b w:val="0"/>
          <w:sz w:val="28"/>
          <w:szCs w:val="28"/>
        </w:rPr>
        <w:t>ством;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9) принимать постановления, которые обязательны для исполнения госуда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ственными и общественными организациями, предприятиями и учреждениями, дол</w:t>
      </w:r>
      <w:r w:rsidRPr="00C90AA5">
        <w:rPr>
          <w:rFonts w:ascii="Times New Roman" w:hAnsi="Times New Roman"/>
          <w:b w:val="0"/>
          <w:sz w:val="28"/>
          <w:szCs w:val="28"/>
        </w:rPr>
        <w:t>ж</w:t>
      </w:r>
      <w:r w:rsidRPr="00C90AA5">
        <w:rPr>
          <w:rFonts w:ascii="Times New Roman" w:hAnsi="Times New Roman"/>
          <w:b w:val="0"/>
          <w:sz w:val="28"/>
          <w:szCs w:val="28"/>
        </w:rPr>
        <w:t>ностными лицами и гражданами;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10) осуществлять иные права, предусмотренные федеральным законодател</w:t>
      </w:r>
      <w:r w:rsidRPr="00C90AA5">
        <w:rPr>
          <w:rFonts w:ascii="Times New Roman" w:hAnsi="Times New Roman"/>
          <w:b w:val="0"/>
          <w:sz w:val="28"/>
          <w:szCs w:val="28"/>
        </w:rPr>
        <w:t>ь</w:t>
      </w:r>
      <w:r w:rsidRPr="00C90AA5">
        <w:rPr>
          <w:rFonts w:ascii="Times New Roman" w:hAnsi="Times New Roman"/>
          <w:b w:val="0"/>
          <w:sz w:val="28"/>
          <w:szCs w:val="28"/>
        </w:rPr>
        <w:t>ством.</w:t>
      </w:r>
    </w:p>
    <w:p w:rsidR="00C90AA5" w:rsidRPr="00C90AA5" w:rsidRDefault="00C90AA5" w:rsidP="00C90AA5">
      <w:pPr>
        <w:pStyle w:val="a7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2. Члены комиссий по делам несовершеннолетних и защите их прав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комиссии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C90AA5" w:rsidRPr="00C90AA5" w:rsidRDefault="00C90AA5" w:rsidP="00C90AA5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A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90AA5">
        <w:rPr>
          <w:rFonts w:ascii="Times New Roman" w:hAnsi="Times New Roman" w:cs="Times New Roman"/>
          <w:b/>
          <w:sz w:val="28"/>
          <w:szCs w:val="28"/>
        </w:rPr>
        <w:t xml:space="preserve">. Подготовка заседания комиссии по делам </w:t>
      </w:r>
    </w:p>
    <w:p w:rsidR="00C90AA5" w:rsidRPr="00C90AA5" w:rsidRDefault="00C90AA5" w:rsidP="00C90AA5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A5">
        <w:rPr>
          <w:rFonts w:ascii="Times New Roman" w:hAnsi="Times New Roman" w:cs="Times New Roman"/>
          <w:b/>
          <w:sz w:val="28"/>
          <w:szCs w:val="28"/>
        </w:rPr>
        <w:t>несовершеннолетних и защите их прав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Материалы, поступившие на рассмотрение в комиссию по делам несове</w:t>
      </w:r>
      <w:r w:rsidRPr="00C90AA5">
        <w:rPr>
          <w:sz w:val="28"/>
          <w:szCs w:val="28"/>
        </w:rPr>
        <w:t>р</w:t>
      </w:r>
      <w:r w:rsidRPr="00C90AA5">
        <w:rPr>
          <w:sz w:val="28"/>
          <w:szCs w:val="28"/>
        </w:rPr>
        <w:t>шенн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летних и защите их прав, в целях обеспечения своевременного и правильного разрешения предварительно изучаются председателем или заместителем председат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ля комиссии.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В процессе предварительного изучения поступивших материалов определ</w:t>
      </w:r>
      <w:r w:rsidRPr="00C90AA5">
        <w:rPr>
          <w:sz w:val="28"/>
          <w:szCs w:val="28"/>
        </w:rPr>
        <w:t>я</w:t>
      </w:r>
      <w:r w:rsidRPr="00C90AA5">
        <w:rPr>
          <w:sz w:val="28"/>
          <w:szCs w:val="28"/>
        </w:rPr>
        <w:t>ются:</w:t>
      </w:r>
    </w:p>
    <w:p w:rsidR="00452911" w:rsidRDefault="00C90AA5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1) подведомственность комиссии по делам несовершеннолетних и защите их прав п</w:t>
      </w:r>
      <w:r w:rsidRPr="00C90AA5">
        <w:rPr>
          <w:sz w:val="28"/>
          <w:szCs w:val="28"/>
        </w:rPr>
        <w:t>о</w:t>
      </w:r>
      <w:r w:rsidR="00452911">
        <w:rPr>
          <w:sz w:val="28"/>
          <w:szCs w:val="28"/>
        </w:rPr>
        <w:t>ступивших материалов;</w:t>
      </w:r>
    </w:p>
    <w:p w:rsidR="00C90AA5" w:rsidRPr="00C90AA5" w:rsidRDefault="00452911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0AA5" w:rsidRPr="00C90AA5">
        <w:rPr>
          <w:sz w:val="28"/>
          <w:szCs w:val="28"/>
        </w:rPr>
        <w:t>круг лиц, подлежащих вызову или приглашению на заседание к</w:t>
      </w:r>
      <w:r w:rsidR="00C90AA5" w:rsidRPr="00C90AA5">
        <w:rPr>
          <w:sz w:val="28"/>
          <w:szCs w:val="28"/>
        </w:rPr>
        <w:t>о</w:t>
      </w:r>
      <w:r w:rsidR="00C90AA5" w:rsidRPr="00C90AA5">
        <w:rPr>
          <w:sz w:val="28"/>
          <w:szCs w:val="28"/>
        </w:rPr>
        <w:t>миссии по делам несовершеннолетних и защите их прав;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3) необходимость проведения дополнительной проверки поступивших матер</w:t>
      </w:r>
      <w:r w:rsidRPr="00C90AA5">
        <w:rPr>
          <w:sz w:val="28"/>
          <w:szCs w:val="28"/>
        </w:rPr>
        <w:t>и</w:t>
      </w:r>
      <w:r w:rsidRPr="00C90AA5">
        <w:rPr>
          <w:sz w:val="28"/>
          <w:szCs w:val="28"/>
        </w:rPr>
        <w:t>алов и обстоятельств, имеющих значение для правильного и своевременного их ра</w:t>
      </w:r>
      <w:r w:rsidRPr="00C90AA5">
        <w:rPr>
          <w:sz w:val="28"/>
          <w:szCs w:val="28"/>
        </w:rPr>
        <w:t>с</w:t>
      </w:r>
      <w:r w:rsidRPr="00C90AA5">
        <w:rPr>
          <w:sz w:val="28"/>
          <w:szCs w:val="28"/>
        </w:rPr>
        <w:t>смотрения; необходимость истребования дополнительных материалов;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4) целесообразность принятия иных мер, имеющих значение для своевременн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го рассмотрения материалов.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3. По результатам предварительного изучения материалов могут приниматься след</w:t>
      </w:r>
      <w:r w:rsidRPr="00C90AA5">
        <w:rPr>
          <w:sz w:val="28"/>
          <w:szCs w:val="28"/>
        </w:rPr>
        <w:t>у</w:t>
      </w:r>
      <w:r w:rsidRPr="00C90AA5">
        <w:rPr>
          <w:sz w:val="28"/>
          <w:szCs w:val="28"/>
        </w:rPr>
        <w:t>ющие решения: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1) о назначении дела к рассмотрению с извещением заинтересованных </w:t>
      </w:r>
      <w:r w:rsidRPr="00C90AA5">
        <w:rPr>
          <w:sz w:val="28"/>
          <w:szCs w:val="28"/>
        </w:rPr>
        <w:lastRenderedPageBreak/>
        <w:t>лиц о дате, времени и месте заседания комиссии по делам несовершеннолетних и защите их прав;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2) о возвращении полученных материалов, если они не подведомственны к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миссии по делам несовершеннолетних и защите их прав или требуют проведения д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полнительной пр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верки, направившим материалы органам;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3) о проведении проверки, обследования по поступившим материалам или п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руч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нии их проведения специалистам.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4. Подготовленные к рассмотрению материалы в обязательном порядке пред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ставл</w:t>
      </w:r>
      <w:r w:rsidRPr="00C90AA5">
        <w:rPr>
          <w:sz w:val="28"/>
          <w:szCs w:val="28"/>
        </w:rPr>
        <w:t>я</w:t>
      </w:r>
      <w:r w:rsidRPr="00C90AA5">
        <w:rPr>
          <w:sz w:val="28"/>
          <w:szCs w:val="28"/>
        </w:rPr>
        <w:t>ются для ознакомления несовершеннолетнему, его родителям (иным законным представит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лям), в предусмотренных законом случаях защитнику.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5. О дате, времени и месте проведения заседания комиссии по делам несове</w:t>
      </w:r>
      <w:r w:rsidRPr="00C90AA5">
        <w:rPr>
          <w:sz w:val="28"/>
          <w:szCs w:val="28"/>
        </w:rPr>
        <w:t>р</w:t>
      </w:r>
      <w:r w:rsidRPr="00C90AA5">
        <w:rPr>
          <w:sz w:val="28"/>
          <w:szCs w:val="28"/>
        </w:rPr>
        <w:t>шенн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летних и защите их прав извещается несовершеннолетний, его родители (иные законные представители), иные лица, чье участие в заседании будет признано обяз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тельным, прокурор.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6. Поступившие в комиссию по делам несовершеннолетних и защите их прав материалы должны быть рассмотрены в 15-дневный срок с момента их поступл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ния. Указанный срок может быть продлен по мотивированному постановлению (опред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лению) комиссии по делам несовершеннолетних и защите их прав в случаях посту</w:t>
      </w:r>
      <w:r w:rsidRPr="00C90AA5">
        <w:rPr>
          <w:sz w:val="28"/>
          <w:szCs w:val="28"/>
        </w:rPr>
        <w:t>п</w:t>
      </w:r>
      <w:r w:rsidRPr="00C90AA5">
        <w:rPr>
          <w:sz w:val="28"/>
          <w:szCs w:val="28"/>
        </w:rPr>
        <w:t>ления ходатайства от одного из участников рассмотрения дела и (или) необх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димости дополнительного выяснения обстоятельств дела, а также в случае уклонения нес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вершеннолетнего, его родителей (иных законных представителей) от явки на засед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ние комиссии, если дело не может быть рассмо</w:t>
      </w:r>
      <w:r w:rsidRPr="00C90AA5">
        <w:rPr>
          <w:sz w:val="28"/>
          <w:szCs w:val="28"/>
        </w:rPr>
        <w:t>т</w:t>
      </w:r>
      <w:r w:rsidRPr="00C90AA5">
        <w:rPr>
          <w:sz w:val="28"/>
          <w:szCs w:val="28"/>
        </w:rPr>
        <w:t>рено без их присутствия.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VII</w:t>
      </w:r>
      <w:r w:rsidRPr="00C90AA5">
        <w:rPr>
          <w:b/>
          <w:sz w:val="28"/>
          <w:szCs w:val="28"/>
        </w:rPr>
        <w:t xml:space="preserve">. Порядок проведения заседания комиссии по делам 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несовершеннолетних и з</w:t>
      </w:r>
      <w:r w:rsidRPr="00C90AA5">
        <w:rPr>
          <w:b/>
          <w:sz w:val="28"/>
          <w:szCs w:val="28"/>
        </w:rPr>
        <w:t>а</w:t>
      </w:r>
      <w:r w:rsidRPr="00C90AA5">
        <w:rPr>
          <w:b/>
          <w:sz w:val="28"/>
          <w:szCs w:val="28"/>
        </w:rPr>
        <w:t>щите их прав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Заседания комиссии по делам несовершеннолетних и защите их прав пров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дятся в соответствии с планом работы, не реже двух раз в месяц, и являются правомочн</w:t>
      </w:r>
      <w:r w:rsidRPr="00C90AA5">
        <w:rPr>
          <w:sz w:val="28"/>
          <w:szCs w:val="28"/>
        </w:rPr>
        <w:t>ы</w:t>
      </w:r>
      <w:r w:rsidRPr="00C90AA5">
        <w:rPr>
          <w:sz w:val="28"/>
          <w:szCs w:val="28"/>
        </w:rPr>
        <w:t>ми при наличии не менее половины членов состава комиссии.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На заседании комиссии по делам несовершеннолетних и защите их прав об</w:t>
      </w:r>
      <w:r w:rsidRPr="00C90AA5">
        <w:rPr>
          <w:sz w:val="28"/>
          <w:szCs w:val="28"/>
        </w:rPr>
        <w:t>я</w:t>
      </w:r>
      <w:r w:rsidRPr="00C90AA5">
        <w:rPr>
          <w:sz w:val="28"/>
          <w:szCs w:val="28"/>
        </w:rPr>
        <w:t>зател</w:t>
      </w:r>
      <w:r w:rsidRPr="00C90AA5">
        <w:rPr>
          <w:sz w:val="28"/>
          <w:szCs w:val="28"/>
        </w:rPr>
        <w:t>ь</w:t>
      </w:r>
      <w:r w:rsidRPr="00C90AA5">
        <w:rPr>
          <w:sz w:val="28"/>
          <w:szCs w:val="28"/>
        </w:rPr>
        <w:t>но присутствие несовершеннолетнего, в отношении которого рассматривается дело, его родителей (иных законных представителей), а в необходимых случаях – п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дагога, иных лиц по усмотрению комиссии.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3. Материалы в отношении несовершеннолетнего, его родителей (иных зако</w:t>
      </w:r>
      <w:r w:rsidRPr="00C90AA5">
        <w:rPr>
          <w:sz w:val="28"/>
          <w:szCs w:val="28"/>
        </w:rPr>
        <w:t>н</w:t>
      </w:r>
      <w:r w:rsidRPr="00C90AA5">
        <w:rPr>
          <w:sz w:val="28"/>
          <w:szCs w:val="28"/>
        </w:rPr>
        <w:t>ных представителей), за исключением материалов о совершении несовершенноле</w:t>
      </w:r>
      <w:r w:rsidRPr="00C90AA5">
        <w:rPr>
          <w:sz w:val="28"/>
          <w:szCs w:val="28"/>
        </w:rPr>
        <w:t>т</w:t>
      </w:r>
      <w:r w:rsidRPr="00C90AA5">
        <w:rPr>
          <w:sz w:val="28"/>
          <w:szCs w:val="28"/>
        </w:rPr>
        <w:t>ним общественно опасного деяния до достижения возраста, с которого наступает уг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ловная ответственность, могут быть рассмотрены в их отсутствие при условии надлежащего извещения о дате, времени и месте проведения заседания и неполуч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нии комиссией по делам несовершеннолетних и защите их прав ходатайства об о</w:t>
      </w:r>
      <w:r w:rsidRPr="00C90AA5">
        <w:rPr>
          <w:sz w:val="28"/>
          <w:szCs w:val="28"/>
        </w:rPr>
        <w:t>т</w:t>
      </w:r>
      <w:r w:rsidRPr="00C90AA5">
        <w:rPr>
          <w:sz w:val="28"/>
          <w:szCs w:val="28"/>
        </w:rPr>
        <w:t>ложении рассмотрения.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4. Материалы о правонарушениях несовершеннолетних комиссия по </w:t>
      </w:r>
      <w:r w:rsidRPr="00C90AA5">
        <w:rPr>
          <w:sz w:val="28"/>
          <w:szCs w:val="28"/>
        </w:rPr>
        <w:lastRenderedPageBreak/>
        <w:t>делам несовершеннолетних и защите их прав рассматривает при необходимости на закр</w:t>
      </w:r>
      <w:r w:rsidRPr="00C90AA5">
        <w:rPr>
          <w:sz w:val="28"/>
          <w:szCs w:val="28"/>
        </w:rPr>
        <w:t>ы</w:t>
      </w:r>
      <w:r w:rsidRPr="00C90AA5">
        <w:rPr>
          <w:sz w:val="28"/>
          <w:szCs w:val="28"/>
        </w:rPr>
        <w:t>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</w:t>
      </w:r>
      <w:r w:rsidRPr="00C90AA5">
        <w:rPr>
          <w:sz w:val="28"/>
          <w:szCs w:val="28"/>
        </w:rPr>
        <w:t>и</w:t>
      </w:r>
      <w:r w:rsidRPr="00C90AA5">
        <w:rPr>
          <w:sz w:val="28"/>
          <w:szCs w:val="28"/>
        </w:rPr>
        <w:t>вающие защиту прав и интересов несовершеннолетнего.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6. Рассматривая материалы в отношении несовершеннолетнего, родителей (иных законных представителей) несовершеннолетнего, комиссия по делам несове</w:t>
      </w:r>
      <w:r w:rsidRPr="00C90AA5">
        <w:rPr>
          <w:sz w:val="28"/>
          <w:szCs w:val="28"/>
        </w:rPr>
        <w:t>р</w:t>
      </w:r>
      <w:r w:rsidRPr="00C90AA5">
        <w:rPr>
          <w:sz w:val="28"/>
          <w:szCs w:val="28"/>
        </w:rPr>
        <w:t>шеннолетних и защите их прав заслушивает объяснения несовершеннолетнего, его родителей (иных зако</w:t>
      </w:r>
      <w:r w:rsidRPr="00C90AA5">
        <w:rPr>
          <w:sz w:val="28"/>
          <w:szCs w:val="28"/>
        </w:rPr>
        <w:t>н</w:t>
      </w:r>
      <w:r w:rsidRPr="00C90AA5">
        <w:rPr>
          <w:sz w:val="28"/>
          <w:szCs w:val="28"/>
        </w:rPr>
        <w:t>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шений: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1)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2) прекратить дело (при наличии обстоятельств, предусмотренных законод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тельством об административных правонарушениях);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3) отложить рассмотрение дела и провести дополнительную проверку;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4) передать дело в органы прокуратуры, суд, другие органы по подведомстве</w:t>
      </w:r>
      <w:r w:rsidRPr="00C90AA5">
        <w:rPr>
          <w:sz w:val="28"/>
          <w:szCs w:val="28"/>
        </w:rPr>
        <w:t>н</w:t>
      </w:r>
      <w:r w:rsidRPr="00C90AA5">
        <w:rPr>
          <w:sz w:val="28"/>
          <w:szCs w:val="28"/>
        </w:rPr>
        <w:t>ности.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7. По результатам рассмотрения материалов (дел) в отношении несовершеннолетнего комиссия по делам несовершеннолетних и защите их прав может применять к нему следующие меры воздействия: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2) замечание;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3) предупреждение;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4) выговор;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5) строгий выговор;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6)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8. 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по делам несовершеннолетних и защите их прав может применять следующие меры воздействия: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1) предупреждение;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2) сообщение по месту работы (службы);</w:t>
      </w:r>
    </w:p>
    <w:p w:rsidR="00C90AA5" w:rsidRPr="00C90AA5" w:rsidRDefault="00C90AA5" w:rsidP="00C9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lastRenderedPageBreak/>
        <w:t>3) меры воздействия, предусмотренные федеральным законодательством.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VIII</w:t>
      </w:r>
      <w:r w:rsidRPr="00C90AA5">
        <w:rPr>
          <w:b/>
          <w:sz w:val="28"/>
          <w:szCs w:val="28"/>
        </w:rPr>
        <w:t xml:space="preserve">. Меры по обеспечению проведения заседания комиссии 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по делам несове</w:t>
      </w:r>
      <w:r w:rsidRPr="00C90AA5">
        <w:rPr>
          <w:b/>
          <w:sz w:val="28"/>
          <w:szCs w:val="28"/>
        </w:rPr>
        <w:t>р</w:t>
      </w:r>
      <w:r w:rsidRPr="00C90AA5">
        <w:rPr>
          <w:b/>
          <w:sz w:val="28"/>
          <w:szCs w:val="28"/>
        </w:rPr>
        <w:t>шеннолетних и защите их прав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по делам несовершеннолетних может быть отдан под надзор администрации этой организации. Руководитель образовательной организации содействует явке воспитанника (обучающегося).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В соответствии с частью 3 статьи 29.4, пунктом 8 части 1 статьи 29.7 Кодекса Российской Федерации об административных правонарушениях применяется привод несовершеннолетних, в отношении которых ведется производство по делу об административном правонарушении, их родителей (законных представителей).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3. Неявка на заседание комиссии по делам несовершеннолетних и защите их прав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применение мер административной ответственности в порядке, установленном Кодексом Российской Федерации об административных правонарушениях.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IX</w:t>
      </w:r>
      <w:r w:rsidRPr="00C90AA5">
        <w:rPr>
          <w:b/>
          <w:sz w:val="28"/>
          <w:szCs w:val="28"/>
        </w:rPr>
        <w:t xml:space="preserve">. Акты, принимаемые комиссиями по делам 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несовершеннолетних и з</w:t>
      </w:r>
      <w:r w:rsidRPr="00C90AA5">
        <w:rPr>
          <w:b/>
          <w:sz w:val="28"/>
          <w:szCs w:val="28"/>
        </w:rPr>
        <w:t>а</w:t>
      </w:r>
      <w:r w:rsidRPr="00C90AA5">
        <w:rPr>
          <w:b/>
          <w:sz w:val="28"/>
          <w:szCs w:val="28"/>
        </w:rPr>
        <w:t>щите их прав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Комиссия по делам несовершеннолетних и защите их прав в целях реализ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ции св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их полномочий принимают постановления по вопросам, отнесенным к их компетенции.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Постановления комиссий по делам несовершеннолетних и защите их прав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3.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срок, указанный в постановлении.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5. Неисполнение постановлений комиссии по делам </w:t>
      </w:r>
      <w:r w:rsidRPr="00C90AA5">
        <w:rPr>
          <w:sz w:val="28"/>
          <w:szCs w:val="28"/>
        </w:rPr>
        <w:lastRenderedPageBreak/>
        <w:t>несовершеннолетних и защите их прав влечет ответственность, установленную федеральным законодательством и законодательством Приморского края.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6. В случаях, предусмотренных Кодексом Российской Федерации об административных правонарушениях, комиссией по делам несовершеннолетних и защите их прав выносятся определения.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7. В случаях, предусмотренных Кодексом Российской Федерации об административных правонарушениях, члены комиссии по делам несовершеннолетних и защите их прав составляют протоколы об административных правонарушениях.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X</w:t>
      </w:r>
      <w:r w:rsidRPr="00C90AA5">
        <w:rPr>
          <w:b/>
          <w:sz w:val="28"/>
          <w:szCs w:val="28"/>
        </w:rPr>
        <w:t xml:space="preserve">. Постановления комиссии по делам несовершеннолетних 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и защите их прав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Решение комиссии по делам несовершеннолетних и защите их прав выноси</w:t>
      </w:r>
      <w:r w:rsidRPr="00C90AA5">
        <w:rPr>
          <w:sz w:val="28"/>
          <w:szCs w:val="28"/>
        </w:rPr>
        <w:t>т</w:t>
      </w:r>
      <w:r w:rsidRPr="00C90AA5">
        <w:rPr>
          <w:sz w:val="28"/>
          <w:szCs w:val="28"/>
        </w:rPr>
        <w:t>ся в форме постановления.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Постановление комиссии по делам несовершеннолетних и защите их прав прин</w:t>
      </w:r>
      <w:r w:rsidRPr="00C90AA5">
        <w:rPr>
          <w:sz w:val="28"/>
          <w:szCs w:val="28"/>
        </w:rPr>
        <w:t>и</w:t>
      </w:r>
      <w:r w:rsidRPr="00C90AA5">
        <w:rPr>
          <w:sz w:val="28"/>
          <w:szCs w:val="28"/>
        </w:rPr>
        <w:t>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ющим.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3. Постановление комиссии по делам несовершеннолетних и защите их прав должно быть изложено в письменной форме и мотивировано.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4. В постановлении о применении меры воздействия, устройстве несоверше</w:t>
      </w:r>
      <w:r w:rsidRPr="00C90AA5">
        <w:rPr>
          <w:sz w:val="28"/>
          <w:szCs w:val="28"/>
        </w:rPr>
        <w:t>н</w:t>
      </w:r>
      <w:r w:rsidRPr="00C90AA5">
        <w:rPr>
          <w:sz w:val="28"/>
          <w:szCs w:val="28"/>
        </w:rPr>
        <w:t>нолетнего либо принятии иных мер к защите прав или законных интересов несове</w:t>
      </w:r>
      <w:r w:rsidRPr="00C90AA5">
        <w:rPr>
          <w:sz w:val="28"/>
          <w:szCs w:val="28"/>
        </w:rPr>
        <w:t>р</w:t>
      </w:r>
      <w:r w:rsidRPr="00C90AA5">
        <w:rPr>
          <w:sz w:val="28"/>
          <w:szCs w:val="28"/>
        </w:rPr>
        <w:t>шеннолетнего указываются: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1) наименование комиссии по делам несовершеннолетних и защите их прав;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2) дата рассмотрения дела;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3) сведения о лице, в отношении которого рассматривается дело;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4) обстоятельства, установленные при рассмотрении дела;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6) доказательства, на основании которых принято решение;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8) принятое по делу решение;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9)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5. Постановление комиссии по делам несовершеннолетних и защите их прав по р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зультатам рассмотрения дел об административных правонарушениях оформляется в соответствии с Кодексом Российской Федерации об административных правонар</w:t>
      </w:r>
      <w:r w:rsidRPr="00C90AA5">
        <w:rPr>
          <w:sz w:val="28"/>
          <w:szCs w:val="28"/>
        </w:rPr>
        <w:t>у</w:t>
      </w:r>
      <w:r w:rsidRPr="00C90AA5">
        <w:rPr>
          <w:sz w:val="28"/>
          <w:szCs w:val="28"/>
        </w:rPr>
        <w:t>шениях.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6. Постановление подписывается председательствующим и оглашается </w:t>
      </w:r>
      <w:r w:rsidRPr="00C90AA5">
        <w:rPr>
          <w:sz w:val="28"/>
          <w:szCs w:val="28"/>
        </w:rPr>
        <w:lastRenderedPageBreak/>
        <w:t>неме</w:t>
      </w:r>
      <w:r w:rsidRPr="00C90AA5">
        <w:rPr>
          <w:sz w:val="28"/>
          <w:szCs w:val="28"/>
        </w:rPr>
        <w:t>д</w:t>
      </w:r>
      <w:r w:rsidRPr="00C90AA5">
        <w:rPr>
          <w:sz w:val="28"/>
          <w:szCs w:val="28"/>
        </w:rPr>
        <w:t>ленно по окончании рассмотрения дела.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7. Копия постановления или выписка из него вручается под роспись заинтер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сова</w:t>
      </w:r>
      <w:r w:rsidRPr="00C90AA5">
        <w:rPr>
          <w:sz w:val="28"/>
          <w:szCs w:val="28"/>
        </w:rPr>
        <w:t>н</w:t>
      </w:r>
      <w:r w:rsidRPr="00C90AA5">
        <w:rPr>
          <w:sz w:val="28"/>
          <w:szCs w:val="28"/>
        </w:rPr>
        <w:t>ным лицам или направляется указанным лицам и в соответствующие органы или учрежд</w:t>
      </w:r>
      <w:r w:rsidRPr="00C90AA5">
        <w:rPr>
          <w:sz w:val="28"/>
          <w:szCs w:val="28"/>
        </w:rPr>
        <w:t>е</w:t>
      </w:r>
      <w:r w:rsidRPr="00C90AA5">
        <w:rPr>
          <w:sz w:val="28"/>
          <w:szCs w:val="28"/>
        </w:rPr>
        <w:t>ния в течение трех дней с момента его принятия.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8. Постановление комиссии по делам несовершеннолетних и защите их прав может быть обжаловано в порядке, установленном федеральным законодательством.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XI</w:t>
      </w:r>
      <w:r w:rsidRPr="00C90AA5">
        <w:rPr>
          <w:b/>
          <w:sz w:val="28"/>
          <w:szCs w:val="28"/>
        </w:rPr>
        <w:t xml:space="preserve">. Протокол заседания комиссии по делам несовершеннолетних 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и защите их прав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1. Протокол заседания комиссии по делам несовершеннолетних и защите их прав ведется на каждом заседании и включает в себя следующие обязательные пол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жения: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1) дата и место проведения заседания комиссии по делам несовершеннолетних и з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щите их прав;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2) наименование и состав комиссии по делам несовершеннолетних и защите их прав;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3) содержание рассматриваемого дела или материалов;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4) фамилия, имя, отчество и другие биографические данные лиц, в отношении кот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рых рассматривается дело;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5) сведения о явке участвующих в заседании лиц, разъяснении их прав и об</w:t>
      </w:r>
      <w:r w:rsidRPr="00C90AA5">
        <w:rPr>
          <w:sz w:val="28"/>
          <w:szCs w:val="28"/>
        </w:rPr>
        <w:t>я</w:t>
      </w:r>
      <w:r w:rsidRPr="00C90AA5">
        <w:rPr>
          <w:sz w:val="28"/>
          <w:szCs w:val="28"/>
        </w:rPr>
        <w:t>занн</w:t>
      </w:r>
      <w:r w:rsidRPr="00C90AA5">
        <w:rPr>
          <w:sz w:val="28"/>
          <w:szCs w:val="28"/>
        </w:rPr>
        <w:t>о</w:t>
      </w:r>
      <w:r w:rsidRPr="00C90AA5">
        <w:rPr>
          <w:sz w:val="28"/>
          <w:szCs w:val="28"/>
        </w:rPr>
        <w:t>стей;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6) объяснения участвующих в заседании лиц;</w:t>
      </w:r>
    </w:p>
    <w:p w:rsidR="00C90AA5" w:rsidRPr="00C90AA5" w:rsidRDefault="00452911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90AA5" w:rsidRPr="00C90AA5">
        <w:rPr>
          <w:sz w:val="28"/>
          <w:szCs w:val="28"/>
        </w:rPr>
        <w:t>содержание заявленных на заседании ходатайств и результаты их рассмо</w:t>
      </w:r>
      <w:r w:rsidR="00C90AA5" w:rsidRPr="00C90AA5">
        <w:rPr>
          <w:sz w:val="28"/>
          <w:szCs w:val="28"/>
        </w:rPr>
        <w:t>т</w:t>
      </w:r>
      <w:r w:rsidR="00C90AA5" w:rsidRPr="00C90AA5">
        <w:rPr>
          <w:sz w:val="28"/>
          <w:szCs w:val="28"/>
        </w:rPr>
        <w:t>рения;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8) сведения об оглашении принятого постановления;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9) сведения о разъяснении сроков и порядка обжалования принятого постано</w:t>
      </w:r>
      <w:r w:rsidRPr="00C90AA5">
        <w:rPr>
          <w:sz w:val="28"/>
          <w:szCs w:val="28"/>
        </w:rPr>
        <w:t>в</w:t>
      </w:r>
      <w:r w:rsidRPr="00C90AA5">
        <w:rPr>
          <w:sz w:val="28"/>
          <w:szCs w:val="28"/>
        </w:rPr>
        <w:t>ления.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Протокол заседания комиссии по делам несовершеннолетних и защите их прав подписывается председательствующим на заседании и ответственным секрет</w:t>
      </w:r>
      <w:r w:rsidRPr="00C90AA5">
        <w:rPr>
          <w:sz w:val="28"/>
          <w:szCs w:val="28"/>
        </w:rPr>
        <w:t>а</w:t>
      </w:r>
      <w:r w:rsidRPr="00C90AA5">
        <w:rPr>
          <w:sz w:val="28"/>
          <w:szCs w:val="28"/>
        </w:rPr>
        <w:t>рем.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XII</w:t>
      </w:r>
      <w:r w:rsidRPr="00C90AA5">
        <w:rPr>
          <w:b/>
          <w:sz w:val="28"/>
          <w:szCs w:val="28"/>
        </w:rPr>
        <w:t>. Отчеты комиссии по делам несовершеннолетних и защите их прав о работе по профилактике безнадзорности и правонарушений несовершеннолетних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 xml:space="preserve">Комиссия по делам несовершеннолетних и защите их прав подготавливает и направляют в Приморскую краевую межведомственную </w:t>
      </w:r>
      <w:r w:rsidRPr="00C90AA5">
        <w:rPr>
          <w:sz w:val="28"/>
          <w:szCs w:val="28"/>
        </w:rPr>
        <w:lastRenderedPageBreak/>
        <w:t>комиссию по делам несовершеннолетних и защите их прав два раза в год до 15 июля (за первое полугодие) и до 15 января (за год) отчеты о работе по профилактике безнадзорности и правонарушений несовершеннолетних на территории муниципального района, содержащие информацию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муниципального района,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несовершеннолетних.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XIII</w:t>
      </w:r>
      <w:r w:rsidRPr="00C90AA5">
        <w:rPr>
          <w:b/>
          <w:sz w:val="28"/>
          <w:szCs w:val="28"/>
        </w:rPr>
        <w:t>. Порядок взаимодействия комиссии по делам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несовершеннолетних при пре</w:t>
      </w:r>
      <w:r w:rsidRPr="00C90AA5">
        <w:rPr>
          <w:b/>
          <w:sz w:val="28"/>
          <w:szCs w:val="28"/>
        </w:rPr>
        <w:t>д</w:t>
      </w:r>
      <w:r w:rsidRPr="00C90AA5">
        <w:rPr>
          <w:b/>
          <w:sz w:val="28"/>
          <w:szCs w:val="28"/>
        </w:rPr>
        <w:t>ставлении и получении информации</w:t>
      </w:r>
    </w:p>
    <w:p w:rsidR="007B0557" w:rsidRDefault="007B0557" w:rsidP="007B0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AA5" w:rsidRPr="00C90AA5">
        <w:rPr>
          <w:sz w:val="28"/>
          <w:szCs w:val="28"/>
        </w:rPr>
        <w:t>Комиссия по делам несовершеннолетних и защите их прав осуществляет взаимодействие с государственными органами и учреждениями, органами местного самоуправления, организациями независимо от организационно-правовых форм, обществе</w:t>
      </w:r>
      <w:r w:rsidR="00C90AA5" w:rsidRPr="00C90AA5">
        <w:rPr>
          <w:sz w:val="28"/>
          <w:szCs w:val="28"/>
        </w:rPr>
        <w:t>н</w:t>
      </w:r>
      <w:r w:rsidR="00C90AA5" w:rsidRPr="00C90AA5">
        <w:rPr>
          <w:sz w:val="28"/>
          <w:szCs w:val="28"/>
        </w:rPr>
        <w:t>ными объединениями и иными юридическими лицами по вопросам, касающимся прав и з</w:t>
      </w:r>
      <w:r w:rsidR="00C90AA5" w:rsidRPr="00C90AA5">
        <w:rPr>
          <w:sz w:val="28"/>
          <w:szCs w:val="28"/>
        </w:rPr>
        <w:t>а</w:t>
      </w:r>
      <w:r w:rsidR="00C90AA5" w:rsidRPr="00C90AA5">
        <w:rPr>
          <w:sz w:val="28"/>
          <w:szCs w:val="28"/>
        </w:rPr>
        <w:t>конны</w:t>
      </w:r>
      <w:r>
        <w:rPr>
          <w:sz w:val="28"/>
          <w:szCs w:val="28"/>
        </w:rPr>
        <w:t>х интересов несовершеннолетних.</w:t>
      </w:r>
    </w:p>
    <w:p w:rsidR="00C90AA5" w:rsidRPr="00C90AA5" w:rsidRDefault="007B0557" w:rsidP="007B0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AA5" w:rsidRPr="00C90AA5">
        <w:rPr>
          <w:sz w:val="28"/>
          <w:szCs w:val="28"/>
        </w:rPr>
        <w:t>В случаях, когда для реализации полномочий необходимо получение информации, заключения, экспертизы от иных субъектов системы профилактики гос</w:t>
      </w:r>
      <w:r w:rsidR="00C90AA5" w:rsidRPr="00C90AA5">
        <w:rPr>
          <w:sz w:val="28"/>
          <w:szCs w:val="28"/>
        </w:rPr>
        <w:t>у</w:t>
      </w:r>
      <w:r w:rsidR="00C90AA5" w:rsidRPr="00C90AA5">
        <w:rPr>
          <w:sz w:val="28"/>
          <w:szCs w:val="28"/>
        </w:rPr>
        <w:t>дарственной или м</w:t>
      </w:r>
      <w:r w:rsidR="00C90AA5" w:rsidRPr="00C90AA5">
        <w:rPr>
          <w:sz w:val="28"/>
          <w:szCs w:val="28"/>
        </w:rPr>
        <w:t>у</w:t>
      </w:r>
      <w:r w:rsidR="00C90AA5" w:rsidRPr="00C90AA5">
        <w:rPr>
          <w:sz w:val="28"/>
          <w:szCs w:val="28"/>
        </w:rPr>
        <w:t>ниципальной власти, районная комиссия обращается с запросом в соответствующий субъект системы профилактики государственной или муниципал</w:t>
      </w:r>
      <w:r w:rsidR="00C90AA5" w:rsidRPr="00C90AA5">
        <w:rPr>
          <w:sz w:val="28"/>
          <w:szCs w:val="28"/>
        </w:rPr>
        <w:t>ь</w:t>
      </w:r>
      <w:r w:rsidR="00C90AA5" w:rsidRPr="00C90AA5">
        <w:rPr>
          <w:sz w:val="28"/>
          <w:szCs w:val="28"/>
        </w:rPr>
        <w:t>ной власти, другие структуры. Срок получения информации указывается в запросе в соответствии с действующим фед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 xml:space="preserve">ральным и краевым законодательством. 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  <w:lang w:val="en-US"/>
        </w:rPr>
        <w:t>XIV</w:t>
      </w:r>
      <w:r w:rsidRPr="00C90AA5">
        <w:rPr>
          <w:b/>
          <w:sz w:val="28"/>
          <w:szCs w:val="28"/>
        </w:rPr>
        <w:t>. Показатели эффективности и результативности деятельности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90AA5">
        <w:rPr>
          <w:b/>
          <w:sz w:val="28"/>
          <w:szCs w:val="28"/>
        </w:rPr>
        <w:t>коми</w:t>
      </w:r>
      <w:r w:rsidRPr="00C90AA5">
        <w:rPr>
          <w:b/>
          <w:sz w:val="28"/>
          <w:szCs w:val="28"/>
        </w:rPr>
        <w:t>с</w:t>
      </w:r>
      <w:r w:rsidRPr="00C90AA5">
        <w:rPr>
          <w:b/>
          <w:sz w:val="28"/>
          <w:szCs w:val="28"/>
        </w:rPr>
        <w:t>сии по делам несовершеннолетних и защите их прав</w:t>
      </w:r>
    </w:p>
    <w:p w:rsidR="00452911" w:rsidRDefault="00452911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AA5" w:rsidRPr="00C90AA5">
        <w:rPr>
          <w:sz w:val="28"/>
          <w:szCs w:val="28"/>
        </w:rPr>
        <w:t>Наличие законодательных и других нормативных правовых актов, регламе</w:t>
      </w:r>
      <w:r w:rsidR="00C90AA5" w:rsidRPr="00C90AA5">
        <w:rPr>
          <w:sz w:val="28"/>
          <w:szCs w:val="28"/>
        </w:rPr>
        <w:t>н</w:t>
      </w:r>
      <w:r w:rsidR="00C90AA5" w:rsidRPr="00C90AA5">
        <w:rPr>
          <w:sz w:val="28"/>
          <w:szCs w:val="28"/>
        </w:rPr>
        <w:t>тирующих порядок образования и деятельности районной комиссии.</w:t>
      </w:r>
    </w:p>
    <w:p w:rsidR="00452911" w:rsidRDefault="00452911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AA5" w:rsidRPr="00452911">
        <w:rPr>
          <w:sz w:val="28"/>
          <w:szCs w:val="28"/>
        </w:rPr>
        <w:t>Наличие нормативных правовых актов, предусматривающих меры по проф</w:t>
      </w:r>
      <w:r w:rsidR="00C90AA5" w:rsidRPr="00452911">
        <w:rPr>
          <w:sz w:val="28"/>
          <w:szCs w:val="28"/>
        </w:rPr>
        <w:t>и</w:t>
      </w:r>
      <w:r w:rsidR="00C90AA5" w:rsidRPr="00452911">
        <w:rPr>
          <w:sz w:val="28"/>
          <w:szCs w:val="28"/>
        </w:rPr>
        <w:t>лактике безнадзорности и пра</w:t>
      </w:r>
      <w:r>
        <w:rPr>
          <w:sz w:val="28"/>
          <w:szCs w:val="28"/>
        </w:rPr>
        <w:t>вонарушений несовершеннолетних.</w:t>
      </w:r>
    </w:p>
    <w:p w:rsidR="00452911" w:rsidRDefault="00452911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0AA5" w:rsidRPr="00C90AA5">
        <w:rPr>
          <w:sz w:val="28"/>
          <w:szCs w:val="28"/>
        </w:rPr>
        <w:t>Наличие постановлений районной комиссии по рассмотренным на заседаниях в</w:t>
      </w:r>
      <w:r w:rsidR="00C90AA5" w:rsidRPr="00C90AA5">
        <w:rPr>
          <w:sz w:val="28"/>
          <w:szCs w:val="28"/>
        </w:rPr>
        <w:t>о</w:t>
      </w:r>
      <w:r w:rsidR="00C90AA5" w:rsidRPr="00C90AA5">
        <w:rPr>
          <w:sz w:val="28"/>
          <w:szCs w:val="28"/>
        </w:rPr>
        <w:t>просам и материалам, находящ</w:t>
      </w:r>
      <w:r>
        <w:rPr>
          <w:sz w:val="28"/>
          <w:szCs w:val="28"/>
        </w:rPr>
        <w:t xml:space="preserve">имся в пределах ее полномочий. </w:t>
      </w:r>
    </w:p>
    <w:p w:rsidR="00452911" w:rsidRDefault="00452911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0AA5" w:rsidRPr="00C90AA5">
        <w:rPr>
          <w:sz w:val="28"/>
          <w:szCs w:val="28"/>
        </w:rPr>
        <w:t>Использование средств массовой информации в целях информирования нас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>ления района о деятельности комиссии, о возможностях оказания помощи детям и семьям, нах</w:t>
      </w:r>
      <w:r w:rsidR="00C90AA5" w:rsidRPr="00C90AA5">
        <w:rPr>
          <w:sz w:val="28"/>
          <w:szCs w:val="28"/>
        </w:rPr>
        <w:t>о</w:t>
      </w:r>
      <w:r w:rsidR="00C90AA5" w:rsidRPr="00C90AA5">
        <w:rPr>
          <w:sz w:val="28"/>
          <w:szCs w:val="28"/>
        </w:rPr>
        <w:t>дящимся в трудной жизненной ситуации, формированию нетерпимого отношения несовершеннолетних и других граждан к асоциальным явлениям общ</w:t>
      </w:r>
      <w:r w:rsidR="00C90AA5" w:rsidRPr="00C90AA5">
        <w:rPr>
          <w:sz w:val="28"/>
          <w:szCs w:val="28"/>
        </w:rPr>
        <w:t>е</w:t>
      </w:r>
      <w:r w:rsidR="00C90AA5" w:rsidRPr="00C90AA5">
        <w:rPr>
          <w:sz w:val="28"/>
          <w:szCs w:val="28"/>
        </w:rPr>
        <w:t>ства: пьянству, наркомании, п</w:t>
      </w:r>
      <w:r>
        <w:rPr>
          <w:sz w:val="28"/>
          <w:szCs w:val="28"/>
        </w:rPr>
        <w:t xml:space="preserve">оловой распущенности и другим. </w:t>
      </w:r>
    </w:p>
    <w:p w:rsidR="00C90AA5" w:rsidRPr="00C90AA5" w:rsidRDefault="00452911" w:rsidP="00452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90AA5" w:rsidRPr="00C90AA5">
        <w:rPr>
          <w:sz w:val="28"/>
          <w:szCs w:val="28"/>
        </w:rPr>
        <w:t>Улучшение показателей социального эффекта деятельности комиссии: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- снижение количества семей, состоящих на профилактическом учете в коми</w:t>
      </w:r>
      <w:r w:rsidRPr="00C90AA5">
        <w:rPr>
          <w:sz w:val="28"/>
          <w:szCs w:val="28"/>
        </w:rPr>
        <w:t>с</w:t>
      </w:r>
      <w:r w:rsidRPr="00C90AA5">
        <w:rPr>
          <w:sz w:val="28"/>
          <w:szCs w:val="28"/>
        </w:rPr>
        <w:t>сии, не обеспечивающих надлежащих условий для воспитания детей;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- уменьшение количества безнадзорных детей;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lastRenderedPageBreak/>
        <w:t>- уменьшение количества антиобщественных действий со стороны несове</w:t>
      </w:r>
      <w:r w:rsidRPr="00C90AA5">
        <w:rPr>
          <w:sz w:val="28"/>
          <w:szCs w:val="28"/>
        </w:rPr>
        <w:t>р</w:t>
      </w:r>
      <w:r w:rsidRPr="00C90AA5">
        <w:rPr>
          <w:sz w:val="28"/>
          <w:szCs w:val="28"/>
        </w:rPr>
        <w:t>шенноле</w:t>
      </w:r>
      <w:r w:rsidRPr="00C90AA5">
        <w:rPr>
          <w:sz w:val="28"/>
          <w:szCs w:val="28"/>
        </w:rPr>
        <w:t>т</w:t>
      </w:r>
      <w:r w:rsidRPr="00C90AA5">
        <w:rPr>
          <w:sz w:val="28"/>
          <w:szCs w:val="28"/>
        </w:rPr>
        <w:t>них, нарушающих права и законные интересы других лиц;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- снижение количества несовершеннолетних, состоящих на профилактическом учете в комиссии;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- снижение преступности среди несовершеннолетних;</w:t>
      </w:r>
    </w:p>
    <w:p w:rsidR="00C90AA5" w:rsidRPr="00C90AA5" w:rsidRDefault="00C90AA5" w:rsidP="00C9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- уменьшение количества несовершеннолетних, участвующих в преступлениях.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90AA5">
        <w:rPr>
          <w:rFonts w:ascii="Times New Roman" w:hAnsi="Times New Roman"/>
          <w:bCs/>
          <w:sz w:val="28"/>
          <w:szCs w:val="28"/>
          <w:lang w:val="en-US"/>
        </w:rPr>
        <w:t>XV</w:t>
      </w:r>
      <w:r w:rsidRPr="00C90AA5">
        <w:rPr>
          <w:rFonts w:ascii="Times New Roman" w:hAnsi="Times New Roman"/>
          <w:bCs/>
          <w:sz w:val="28"/>
          <w:szCs w:val="28"/>
        </w:rPr>
        <w:t xml:space="preserve">. Финансовое обеспечение деятельности районной комиссии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90AA5">
        <w:rPr>
          <w:rFonts w:ascii="Times New Roman" w:hAnsi="Times New Roman"/>
          <w:bCs/>
          <w:sz w:val="28"/>
          <w:szCs w:val="28"/>
        </w:rPr>
        <w:t>по делам нес</w:t>
      </w:r>
      <w:r w:rsidRPr="00C90AA5">
        <w:rPr>
          <w:rFonts w:ascii="Times New Roman" w:hAnsi="Times New Roman"/>
          <w:bCs/>
          <w:sz w:val="28"/>
          <w:szCs w:val="28"/>
        </w:rPr>
        <w:t>о</w:t>
      </w:r>
      <w:r w:rsidRPr="00C90AA5">
        <w:rPr>
          <w:rFonts w:ascii="Times New Roman" w:hAnsi="Times New Roman"/>
          <w:bCs/>
          <w:sz w:val="28"/>
          <w:szCs w:val="28"/>
        </w:rPr>
        <w:t>вершеннолетних и защите их прав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1. Администрация Михайловского муниципального района наделена госуда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стве</w:t>
      </w:r>
      <w:r w:rsidRPr="00C90AA5">
        <w:rPr>
          <w:rFonts w:ascii="Times New Roman" w:hAnsi="Times New Roman"/>
          <w:b w:val="0"/>
          <w:sz w:val="28"/>
          <w:szCs w:val="28"/>
        </w:rPr>
        <w:t>н</w:t>
      </w:r>
      <w:r w:rsidRPr="00C90AA5">
        <w:rPr>
          <w:rFonts w:ascii="Times New Roman" w:hAnsi="Times New Roman"/>
          <w:b w:val="0"/>
          <w:sz w:val="28"/>
          <w:szCs w:val="28"/>
        </w:rPr>
        <w:t>ными полномочиями по созданию и деятельности районной комиссии по делам несоверше</w:t>
      </w:r>
      <w:r w:rsidRPr="00C90AA5">
        <w:rPr>
          <w:rFonts w:ascii="Times New Roman" w:hAnsi="Times New Roman"/>
          <w:b w:val="0"/>
          <w:sz w:val="28"/>
          <w:szCs w:val="28"/>
        </w:rPr>
        <w:t>н</w:t>
      </w:r>
      <w:r w:rsidRPr="00C90AA5">
        <w:rPr>
          <w:rFonts w:ascii="Times New Roman" w:hAnsi="Times New Roman"/>
          <w:b w:val="0"/>
          <w:sz w:val="28"/>
          <w:szCs w:val="28"/>
        </w:rPr>
        <w:t>нолетних и защите их прав с 1 января 2006 года, в соответствии с Законом Приморского края от 08 ноября 2005 года № 296-КЗ «О комиссиях по делам нес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вершеннолетних и защите их прав на территории Приморского края» на неогран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ченный срок.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2. Финансовое обеспечение государственных полномочий осуществляется за счет субвенций, предоставляемых бюджету Михайловского муниципального района из краевого бюджета.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3. Объем предоставляемых субвенций рассчитывается ежегодно при формир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вании краевого бюджета на основании Методики определения общего объема су</w:t>
      </w:r>
      <w:r w:rsidRPr="00C90AA5">
        <w:rPr>
          <w:rFonts w:ascii="Times New Roman" w:hAnsi="Times New Roman"/>
          <w:b w:val="0"/>
          <w:sz w:val="28"/>
          <w:szCs w:val="28"/>
        </w:rPr>
        <w:t>б</w:t>
      </w:r>
      <w:r w:rsidRPr="00C90AA5">
        <w:rPr>
          <w:rFonts w:ascii="Times New Roman" w:hAnsi="Times New Roman"/>
          <w:b w:val="0"/>
          <w:sz w:val="28"/>
          <w:szCs w:val="28"/>
        </w:rPr>
        <w:t>венций, пред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ставляемых бюджетам муниципальных районов и городских округов Приморского края на осуществление государственных полномочий по созданию и обеспечению деятельности комиссий по делам несовершеннолетних, согласно пр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>ложению к Закону Приморского края от 8 ноября 2005 года № 296-КЗ «О  комиссиях по делам несовершеннолетних и защите их прав на территории Приморского края».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4. Объем предоставляемых субвенций утверждается для Михайловского мун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>ципального района законом Приморского края о краевом бюджете на очередной ф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нансовый год.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5. Порядок расходования средств предоставляемых субвенций утверждается Админ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страцией Приморского края.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6. Средства на осуществление государственных полномочий носят целевой х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рактер и не могут быть использованы на другие цели. 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7. В случае предоставления в пользование и (или) управление либо в муниц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>пальную собственность материальных средств, необходимых для осуществления о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ганами местного самоуправления государственных полномочий, перечень подлеж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>щих передаче материальных средств определяется уполномоченным органом испо</w:t>
      </w:r>
      <w:r w:rsidRPr="00C90AA5">
        <w:rPr>
          <w:rFonts w:ascii="Times New Roman" w:hAnsi="Times New Roman"/>
          <w:b w:val="0"/>
          <w:sz w:val="28"/>
          <w:szCs w:val="28"/>
        </w:rPr>
        <w:t>л</w:t>
      </w:r>
      <w:r w:rsidRPr="00C90AA5">
        <w:rPr>
          <w:rFonts w:ascii="Times New Roman" w:hAnsi="Times New Roman"/>
          <w:b w:val="0"/>
          <w:sz w:val="28"/>
          <w:szCs w:val="28"/>
        </w:rPr>
        <w:t>нительной власти Приморского края по государственному управлению и регулиров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>нию в сфере управления и распоряжения имуществом, находящимся в собственности Приморского края.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AA5">
        <w:rPr>
          <w:rFonts w:ascii="Times New Roman" w:hAnsi="Times New Roman"/>
          <w:sz w:val="28"/>
          <w:szCs w:val="28"/>
          <w:lang w:val="en-US"/>
        </w:rPr>
        <w:t>XVI</w:t>
      </w:r>
      <w:r w:rsidRPr="00C90AA5">
        <w:rPr>
          <w:rFonts w:ascii="Times New Roman" w:hAnsi="Times New Roman"/>
          <w:sz w:val="28"/>
          <w:szCs w:val="28"/>
        </w:rPr>
        <w:t xml:space="preserve">. Основания и порядок досрочного прекращения государственного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AA5">
        <w:rPr>
          <w:rFonts w:ascii="Times New Roman" w:hAnsi="Times New Roman"/>
          <w:sz w:val="28"/>
          <w:szCs w:val="28"/>
        </w:rPr>
        <w:t xml:space="preserve">полномочия по созданию и деятельности комиссии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AA5">
        <w:rPr>
          <w:rFonts w:ascii="Times New Roman" w:hAnsi="Times New Roman"/>
          <w:sz w:val="28"/>
          <w:szCs w:val="28"/>
        </w:rPr>
        <w:lastRenderedPageBreak/>
        <w:t>по делам несовершеннолетних и з</w:t>
      </w:r>
      <w:r w:rsidRPr="00C90AA5">
        <w:rPr>
          <w:rFonts w:ascii="Times New Roman" w:hAnsi="Times New Roman"/>
          <w:sz w:val="28"/>
          <w:szCs w:val="28"/>
        </w:rPr>
        <w:t>а</w:t>
      </w:r>
      <w:r w:rsidRPr="00C90AA5">
        <w:rPr>
          <w:rFonts w:ascii="Times New Roman" w:hAnsi="Times New Roman"/>
          <w:sz w:val="28"/>
          <w:szCs w:val="28"/>
        </w:rPr>
        <w:t>щите их прав</w:t>
      </w:r>
    </w:p>
    <w:p w:rsidR="00C90AA5" w:rsidRPr="00C90AA5" w:rsidRDefault="007B0557" w:rsidP="007B055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C90AA5" w:rsidRPr="00C90AA5">
        <w:rPr>
          <w:rFonts w:ascii="Times New Roman" w:hAnsi="Times New Roman"/>
          <w:b w:val="0"/>
          <w:sz w:val="28"/>
          <w:szCs w:val="28"/>
        </w:rPr>
        <w:t>Осуществление органами местного самоуправления переданного госуда</w:t>
      </w:r>
      <w:r w:rsidR="00C90AA5" w:rsidRPr="00C90AA5">
        <w:rPr>
          <w:rFonts w:ascii="Times New Roman" w:hAnsi="Times New Roman"/>
          <w:b w:val="0"/>
          <w:sz w:val="28"/>
          <w:szCs w:val="28"/>
        </w:rPr>
        <w:t>р</w:t>
      </w:r>
      <w:r w:rsidR="00C90AA5" w:rsidRPr="00C90AA5">
        <w:rPr>
          <w:rFonts w:ascii="Times New Roman" w:hAnsi="Times New Roman"/>
          <w:b w:val="0"/>
          <w:sz w:val="28"/>
          <w:szCs w:val="28"/>
        </w:rPr>
        <w:t>ственного полномочия по созданию и деятельности районной комиссии по делам несовершеннолетних и защите их прав прекращается в случае: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1) вступления в силу федерального закона, в соответствии с которым Примо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ский край утрачивает соответствующие государственные полномочия либо комп</w:t>
      </w:r>
      <w:r w:rsidRPr="00C90AA5">
        <w:rPr>
          <w:rFonts w:ascii="Times New Roman" w:hAnsi="Times New Roman"/>
          <w:b w:val="0"/>
          <w:sz w:val="28"/>
          <w:szCs w:val="28"/>
        </w:rPr>
        <w:t>е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тенцию по их передаче органам местного самоуправления;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2) если законом Приморского края о краевом бюджете на очередной финанс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вый год не предусмотрено предоставление субвенций на осуществление госуда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ственных полномочий;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3) вступления в силу закона Приморского края, в соответствии с которым орг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>ны местного самоуправления утрачивают государственные полномочия, переданные Законом Приморского края от 08 ноября 2005 года № 296-КЗ «О комиссиях по делам несовершеннолетних и защите их прав на территории Приморского края». Основан</w:t>
      </w:r>
      <w:r w:rsidRPr="00C90AA5">
        <w:rPr>
          <w:rFonts w:ascii="Times New Roman" w:hAnsi="Times New Roman"/>
          <w:b w:val="0"/>
          <w:sz w:val="28"/>
          <w:szCs w:val="28"/>
        </w:rPr>
        <w:t>и</w:t>
      </w:r>
      <w:r w:rsidRPr="00C90AA5">
        <w:rPr>
          <w:rFonts w:ascii="Times New Roman" w:hAnsi="Times New Roman"/>
          <w:b w:val="0"/>
          <w:sz w:val="28"/>
          <w:szCs w:val="28"/>
        </w:rPr>
        <w:t>ем для принятия ук</w:t>
      </w:r>
      <w:r w:rsidRPr="00C90AA5">
        <w:rPr>
          <w:rFonts w:ascii="Times New Roman" w:hAnsi="Times New Roman"/>
          <w:b w:val="0"/>
          <w:sz w:val="28"/>
          <w:szCs w:val="28"/>
        </w:rPr>
        <w:t>а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занного закона Приморского края является: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а) неисполнение или ненадлежащее исполнение органами местного самоупра</w:t>
      </w:r>
      <w:r w:rsidRPr="00C90AA5">
        <w:rPr>
          <w:rFonts w:ascii="Times New Roman" w:hAnsi="Times New Roman"/>
          <w:b w:val="0"/>
          <w:sz w:val="28"/>
          <w:szCs w:val="28"/>
        </w:rPr>
        <w:t>в</w:t>
      </w:r>
      <w:r w:rsidRPr="00C90AA5">
        <w:rPr>
          <w:rFonts w:ascii="Times New Roman" w:hAnsi="Times New Roman"/>
          <w:b w:val="0"/>
          <w:sz w:val="28"/>
          <w:szCs w:val="28"/>
        </w:rPr>
        <w:t>ления государственных полномочий, в том числе нецелевое использование средств, предоставле</w:t>
      </w:r>
      <w:r w:rsidRPr="00C90AA5">
        <w:rPr>
          <w:rFonts w:ascii="Times New Roman" w:hAnsi="Times New Roman"/>
          <w:b w:val="0"/>
          <w:sz w:val="28"/>
          <w:szCs w:val="28"/>
        </w:rPr>
        <w:t>н</w:t>
      </w:r>
      <w:r w:rsidRPr="00C90AA5">
        <w:rPr>
          <w:rFonts w:ascii="Times New Roman" w:hAnsi="Times New Roman"/>
          <w:b w:val="0"/>
          <w:sz w:val="28"/>
          <w:szCs w:val="28"/>
        </w:rPr>
        <w:t xml:space="preserve">ных для осуществления государственных полномочий; 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б) нецелесообразность дальнейшего осуществления органами местного сам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управл</w:t>
      </w:r>
      <w:r w:rsidRPr="00C90AA5">
        <w:rPr>
          <w:rFonts w:ascii="Times New Roman" w:hAnsi="Times New Roman"/>
          <w:b w:val="0"/>
          <w:sz w:val="28"/>
          <w:szCs w:val="28"/>
        </w:rPr>
        <w:t>е</w:t>
      </w:r>
      <w:r w:rsidRPr="00C90AA5">
        <w:rPr>
          <w:rFonts w:ascii="Times New Roman" w:hAnsi="Times New Roman"/>
          <w:b w:val="0"/>
          <w:sz w:val="28"/>
          <w:szCs w:val="28"/>
        </w:rPr>
        <w:t>ния государственных полномочий.</w:t>
      </w:r>
    </w:p>
    <w:p w:rsidR="00C90AA5" w:rsidRPr="00C90AA5" w:rsidRDefault="00C90AA5" w:rsidP="00C90AA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0AA5">
        <w:rPr>
          <w:rFonts w:ascii="Times New Roman" w:hAnsi="Times New Roman"/>
          <w:b w:val="0"/>
          <w:sz w:val="28"/>
          <w:szCs w:val="28"/>
        </w:rPr>
        <w:t>2. Прекращение осуществления органами местного самоуправления госуда</w:t>
      </w:r>
      <w:r w:rsidRPr="00C90AA5">
        <w:rPr>
          <w:rFonts w:ascii="Times New Roman" w:hAnsi="Times New Roman"/>
          <w:b w:val="0"/>
          <w:sz w:val="28"/>
          <w:szCs w:val="28"/>
        </w:rPr>
        <w:t>р</w:t>
      </w:r>
      <w:r w:rsidRPr="00C90AA5">
        <w:rPr>
          <w:rFonts w:ascii="Times New Roman" w:hAnsi="Times New Roman"/>
          <w:b w:val="0"/>
          <w:sz w:val="28"/>
          <w:szCs w:val="28"/>
        </w:rPr>
        <w:t>ственных полномочий в соответствии влечет прекращение финансирования переда</w:t>
      </w:r>
      <w:r w:rsidRPr="00C90AA5">
        <w:rPr>
          <w:rFonts w:ascii="Times New Roman" w:hAnsi="Times New Roman"/>
          <w:b w:val="0"/>
          <w:sz w:val="28"/>
          <w:szCs w:val="28"/>
        </w:rPr>
        <w:t>н</w:t>
      </w:r>
      <w:r w:rsidRPr="00C90AA5">
        <w:rPr>
          <w:rFonts w:ascii="Times New Roman" w:hAnsi="Times New Roman"/>
          <w:b w:val="0"/>
          <w:sz w:val="28"/>
          <w:szCs w:val="28"/>
        </w:rPr>
        <w:t>ных органам местного самоуправления государственных полномочий. Неиспольз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ванные финансовые и материальные средства, выделенные органам местного сам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управления на осуществление государственных полномочий, подлежат возврату в п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рядке, установленном действующим зак</w:t>
      </w:r>
      <w:r w:rsidRPr="00C90AA5">
        <w:rPr>
          <w:rFonts w:ascii="Times New Roman" w:hAnsi="Times New Roman"/>
          <w:b w:val="0"/>
          <w:sz w:val="28"/>
          <w:szCs w:val="28"/>
        </w:rPr>
        <w:t>о</w:t>
      </w:r>
      <w:r w:rsidRPr="00C90AA5">
        <w:rPr>
          <w:rFonts w:ascii="Times New Roman" w:hAnsi="Times New Roman"/>
          <w:b w:val="0"/>
          <w:sz w:val="28"/>
          <w:szCs w:val="28"/>
        </w:rPr>
        <w:t>нодательством</w:t>
      </w:r>
      <w:r w:rsidR="00452911">
        <w:rPr>
          <w:rFonts w:ascii="Times New Roman" w:hAnsi="Times New Roman"/>
          <w:b w:val="0"/>
          <w:sz w:val="28"/>
          <w:szCs w:val="28"/>
        </w:rPr>
        <w:t>»</w:t>
      </w:r>
      <w:r w:rsidRPr="00C90AA5">
        <w:rPr>
          <w:rFonts w:ascii="Times New Roman" w:hAnsi="Times New Roman"/>
          <w:b w:val="0"/>
          <w:sz w:val="28"/>
          <w:szCs w:val="28"/>
        </w:rPr>
        <w:t>.</w:t>
      </w:r>
    </w:p>
    <w:p w:rsidR="00452911" w:rsidRDefault="00452911" w:rsidP="0045291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45181" w:rsidRPr="00C90AA5" w:rsidRDefault="00D45181" w:rsidP="0045291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52911">
        <w:rPr>
          <w:sz w:val="28"/>
          <w:szCs w:val="28"/>
        </w:rPr>
        <w:t>Горшков</w:t>
      </w:r>
      <w:r w:rsidRPr="00C90AA5">
        <w:rPr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</w:t>
      </w:r>
      <w:r w:rsidR="00C5232C" w:rsidRPr="00C90AA5">
        <w:rPr>
          <w:sz w:val="28"/>
          <w:szCs w:val="28"/>
        </w:rPr>
        <w:t>.</w:t>
      </w:r>
    </w:p>
    <w:p w:rsidR="00D45181" w:rsidRPr="00C90AA5" w:rsidRDefault="00D45181" w:rsidP="004529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0AA5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="00C5232C" w:rsidRPr="00C90AA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C90AA5">
        <w:rPr>
          <w:rStyle w:val="FontStyle14"/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размещения на официальном сайте администрации Михайловского муниципального района в информационно-</w:t>
      </w:r>
      <w:r w:rsidR="00C5232C" w:rsidRPr="00C90AA5">
        <w:rPr>
          <w:rStyle w:val="FontStyle14"/>
          <w:rFonts w:ascii="Times New Roman" w:hAnsi="Times New Roman" w:cs="Times New Roman"/>
          <w:sz w:val="28"/>
          <w:szCs w:val="28"/>
        </w:rPr>
        <w:t>теле</w:t>
      </w:r>
      <w:r w:rsidRPr="00C90AA5">
        <w:rPr>
          <w:rStyle w:val="FontStyle14"/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D36556" w:rsidRPr="00C90AA5" w:rsidRDefault="00D45181" w:rsidP="00452911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90AA5">
        <w:rPr>
          <w:bCs/>
          <w:sz w:val="28"/>
          <w:szCs w:val="28"/>
        </w:rPr>
        <w:t>4</w:t>
      </w:r>
      <w:r w:rsidR="00D36556" w:rsidRPr="00C90AA5">
        <w:rPr>
          <w:bCs/>
          <w:sz w:val="28"/>
          <w:szCs w:val="28"/>
        </w:rPr>
        <w:t>. Признать утратившим силу</w:t>
      </w:r>
      <w:r w:rsidR="00932221" w:rsidRPr="00C90AA5">
        <w:rPr>
          <w:sz w:val="28"/>
          <w:szCs w:val="28"/>
        </w:rPr>
        <w:t xml:space="preserve"> приложение №</w:t>
      </w:r>
      <w:r w:rsidR="00452911">
        <w:rPr>
          <w:sz w:val="28"/>
          <w:szCs w:val="28"/>
        </w:rPr>
        <w:t>14</w:t>
      </w:r>
      <w:r w:rsidR="00D36556" w:rsidRPr="00C90AA5">
        <w:rPr>
          <w:sz w:val="28"/>
          <w:szCs w:val="28"/>
        </w:rPr>
        <w:t xml:space="preserve"> к постановлению </w:t>
      </w:r>
      <w:r w:rsidR="00D36556" w:rsidRPr="00C90AA5">
        <w:rPr>
          <w:sz w:val="28"/>
          <w:szCs w:val="28"/>
        </w:rPr>
        <w:lastRenderedPageBreak/>
        <w:t>администрации Михайловского муници</w:t>
      </w:r>
      <w:r w:rsidR="005E1374" w:rsidRPr="00C90AA5">
        <w:rPr>
          <w:sz w:val="28"/>
          <w:szCs w:val="28"/>
        </w:rPr>
        <w:t xml:space="preserve">пального района от 30.12.2014 </w:t>
      </w:r>
      <w:r w:rsidR="00D36556" w:rsidRPr="00C90AA5">
        <w:rPr>
          <w:sz w:val="28"/>
          <w:szCs w:val="28"/>
        </w:rPr>
        <w:t>№ 1612-па «Об утверждении Положений о структурных подразделениях администрации Михайловского муниципального района».</w:t>
      </w:r>
    </w:p>
    <w:p w:rsidR="00D36556" w:rsidRPr="00C90AA5" w:rsidRDefault="00C5232C" w:rsidP="004529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0AA5">
        <w:rPr>
          <w:sz w:val="28"/>
          <w:szCs w:val="28"/>
        </w:rPr>
        <w:t>5</w:t>
      </w:r>
      <w:r w:rsidR="00D36556" w:rsidRPr="00C90AA5">
        <w:rPr>
          <w:sz w:val="28"/>
          <w:szCs w:val="28"/>
        </w:rPr>
        <w:t>. Контроль над выполнением настоящего постановления возложить на рук</w:t>
      </w:r>
      <w:r w:rsidR="00D45181" w:rsidRPr="00C90AA5">
        <w:rPr>
          <w:sz w:val="28"/>
          <w:szCs w:val="28"/>
        </w:rPr>
        <w:t xml:space="preserve">оводителя аппарата </w:t>
      </w:r>
      <w:r w:rsidR="00452911">
        <w:rPr>
          <w:sz w:val="28"/>
          <w:szCs w:val="28"/>
        </w:rPr>
        <w:t>Васильеву Т.В.</w:t>
      </w:r>
      <w:r w:rsidR="00D36556" w:rsidRPr="00C90AA5">
        <w:rPr>
          <w:sz w:val="28"/>
          <w:szCs w:val="28"/>
        </w:rPr>
        <w:t xml:space="preserve"> </w:t>
      </w:r>
    </w:p>
    <w:p w:rsidR="00D36556" w:rsidRDefault="00D36556" w:rsidP="00C5232C">
      <w:pPr>
        <w:ind w:firstLine="709"/>
        <w:jc w:val="both"/>
        <w:rPr>
          <w:sz w:val="28"/>
          <w:szCs w:val="28"/>
        </w:rPr>
      </w:pPr>
    </w:p>
    <w:p w:rsidR="00C5232C" w:rsidRDefault="00C5232C" w:rsidP="00C5232C">
      <w:pPr>
        <w:ind w:firstLine="709"/>
        <w:jc w:val="both"/>
        <w:rPr>
          <w:sz w:val="28"/>
          <w:szCs w:val="28"/>
        </w:rPr>
      </w:pPr>
    </w:p>
    <w:p w:rsidR="00C5232C" w:rsidRPr="007B0557" w:rsidRDefault="00C5232C" w:rsidP="00C5232C">
      <w:pPr>
        <w:ind w:firstLine="709"/>
        <w:jc w:val="both"/>
        <w:rPr>
          <w:szCs w:val="28"/>
        </w:rPr>
      </w:pPr>
    </w:p>
    <w:p w:rsidR="00D36556" w:rsidRPr="00AC6641" w:rsidRDefault="000E3D5F" w:rsidP="00D45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36556" w:rsidRPr="00AC6641">
        <w:rPr>
          <w:b/>
          <w:sz w:val="28"/>
          <w:szCs w:val="28"/>
        </w:rPr>
        <w:t xml:space="preserve"> Михайловского муниципального района –</w:t>
      </w:r>
    </w:p>
    <w:p w:rsidR="007E2A5C" w:rsidRPr="00C5232C" w:rsidRDefault="00D36556" w:rsidP="00D45181">
      <w:pPr>
        <w:rPr>
          <w:sz w:val="26"/>
          <w:szCs w:val="26"/>
        </w:rPr>
      </w:pPr>
      <w:r w:rsidRPr="00AC6641">
        <w:rPr>
          <w:b/>
          <w:sz w:val="28"/>
          <w:szCs w:val="28"/>
        </w:rPr>
        <w:t xml:space="preserve">Глава администрации района                                         </w:t>
      </w:r>
      <w:r w:rsidR="00D45181">
        <w:rPr>
          <w:b/>
          <w:sz w:val="28"/>
          <w:szCs w:val="28"/>
        </w:rPr>
        <w:t xml:space="preserve">    </w:t>
      </w:r>
      <w:r w:rsidR="00C5232C">
        <w:rPr>
          <w:b/>
          <w:sz w:val="28"/>
          <w:szCs w:val="28"/>
        </w:rPr>
        <w:t xml:space="preserve">    </w:t>
      </w:r>
      <w:r w:rsidR="00D45181">
        <w:rPr>
          <w:b/>
          <w:sz w:val="28"/>
          <w:szCs w:val="28"/>
        </w:rPr>
        <w:t xml:space="preserve">    </w:t>
      </w:r>
      <w:r w:rsidRPr="00AC6641">
        <w:rPr>
          <w:b/>
          <w:sz w:val="28"/>
          <w:szCs w:val="28"/>
        </w:rPr>
        <w:t xml:space="preserve">  </w:t>
      </w:r>
      <w:r w:rsidR="000E3D5F">
        <w:rPr>
          <w:b/>
          <w:sz w:val="28"/>
          <w:szCs w:val="28"/>
        </w:rPr>
        <w:t>В.В. Архипов</w:t>
      </w:r>
    </w:p>
    <w:sectPr w:rsidR="007E2A5C" w:rsidRPr="00C5232C" w:rsidSect="006E2A17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0E" w:rsidRDefault="0067050E" w:rsidP="00487E23">
      <w:r>
        <w:separator/>
      </w:r>
    </w:p>
  </w:endnote>
  <w:endnote w:type="continuationSeparator" w:id="0">
    <w:p w:rsidR="0067050E" w:rsidRDefault="0067050E" w:rsidP="0048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0E" w:rsidRDefault="0067050E" w:rsidP="00487E23">
      <w:r>
        <w:separator/>
      </w:r>
    </w:p>
  </w:footnote>
  <w:footnote w:type="continuationSeparator" w:id="0">
    <w:p w:rsidR="0067050E" w:rsidRDefault="0067050E" w:rsidP="0048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40417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93188" w:rsidRPr="00C93188" w:rsidRDefault="00C93188">
        <w:pPr>
          <w:pStyle w:val="a9"/>
          <w:jc w:val="center"/>
          <w:rPr>
            <w:sz w:val="28"/>
          </w:rPr>
        </w:pPr>
        <w:r w:rsidRPr="00C93188">
          <w:rPr>
            <w:sz w:val="28"/>
          </w:rPr>
          <w:fldChar w:fldCharType="begin"/>
        </w:r>
        <w:r w:rsidRPr="00C93188">
          <w:rPr>
            <w:sz w:val="28"/>
          </w:rPr>
          <w:instrText>PAGE   \* MERGEFORMAT</w:instrText>
        </w:r>
        <w:r w:rsidRPr="00C93188">
          <w:rPr>
            <w:sz w:val="28"/>
          </w:rPr>
          <w:fldChar w:fldCharType="separate"/>
        </w:r>
        <w:r w:rsidR="007B0557">
          <w:rPr>
            <w:noProof/>
            <w:sz w:val="28"/>
          </w:rPr>
          <w:t>4</w:t>
        </w:r>
        <w:r w:rsidRPr="00C93188">
          <w:rPr>
            <w:sz w:val="28"/>
          </w:rPr>
          <w:fldChar w:fldCharType="end"/>
        </w:r>
      </w:p>
    </w:sdtContent>
  </w:sdt>
  <w:p w:rsidR="00C93188" w:rsidRDefault="00C931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37D1"/>
    <w:multiLevelType w:val="hybridMultilevel"/>
    <w:tmpl w:val="1770A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A652E"/>
    <w:multiLevelType w:val="hybridMultilevel"/>
    <w:tmpl w:val="E3A49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F51BBD"/>
    <w:multiLevelType w:val="hybridMultilevel"/>
    <w:tmpl w:val="053E5ED2"/>
    <w:lvl w:ilvl="0" w:tplc="432424E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10856"/>
    <w:multiLevelType w:val="hybridMultilevel"/>
    <w:tmpl w:val="4126B406"/>
    <w:lvl w:ilvl="0" w:tplc="E5DE1CC6">
      <w:start w:val="1"/>
      <w:numFmt w:val="decimal"/>
      <w:lvlText w:val="%1)"/>
      <w:lvlJc w:val="left"/>
      <w:pPr>
        <w:tabs>
          <w:tab w:val="num" w:pos="1093"/>
        </w:tabs>
        <w:ind w:left="1093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14925"/>
    <w:multiLevelType w:val="hybridMultilevel"/>
    <w:tmpl w:val="E85A57D8"/>
    <w:lvl w:ilvl="0" w:tplc="9ADC6EC4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60996"/>
    <w:multiLevelType w:val="hybridMultilevel"/>
    <w:tmpl w:val="C240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4F67"/>
    <w:multiLevelType w:val="hybridMultilevel"/>
    <w:tmpl w:val="C8BC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E4482"/>
    <w:multiLevelType w:val="hybridMultilevel"/>
    <w:tmpl w:val="F2C27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7930EB"/>
    <w:multiLevelType w:val="hybridMultilevel"/>
    <w:tmpl w:val="3C3E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04F6A"/>
    <w:multiLevelType w:val="hybridMultilevel"/>
    <w:tmpl w:val="C8FCFE46"/>
    <w:lvl w:ilvl="0" w:tplc="1EAAC24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BF"/>
    <w:rsid w:val="000003A2"/>
    <w:rsid w:val="000009EA"/>
    <w:rsid w:val="00040805"/>
    <w:rsid w:val="00046001"/>
    <w:rsid w:val="00080500"/>
    <w:rsid w:val="000E3D5F"/>
    <w:rsid w:val="001215A6"/>
    <w:rsid w:val="00142485"/>
    <w:rsid w:val="00156EF8"/>
    <w:rsid w:val="001E0B25"/>
    <w:rsid w:val="002A46E7"/>
    <w:rsid w:val="002C5B6F"/>
    <w:rsid w:val="002D4E7A"/>
    <w:rsid w:val="003336F9"/>
    <w:rsid w:val="00355B1A"/>
    <w:rsid w:val="003B5216"/>
    <w:rsid w:val="003B7C5A"/>
    <w:rsid w:val="0041212B"/>
    <w:rsid w:val="00452911"/>
    <w:rsid w:val="00487E23"/>
    <w:rsid w:val="005064FB"/>
    <w:rsid w:val="0055223B"/>
    <w:rsid w:val="005E1374"/>
    <w:rsid w:val="00656F9F"/>
    <w:rsid w:val="0067050E"/>
    <w:rsid w:val="006B549D"/>
    <w:rsid w:val="006D2857"/>
    <w:rsid w:val="006E2A17"/>
    <w:rsid w:val="00771542"/>
    <w:rsid w:val="007B0557"/>
    <w:rsid w:val="007E2A5C"/>
    <w:rsid w:val="008402BA"/>
    <w:rsid w:val="008F2EAA"/>
    <w:rsid w:val="0092369E"/>
    <w:rsid w:val="00932221"/>
    <w:rsid w:val="009B4D79"/>
    <w:rsid w:val="00AC6641"/>
    <w:rsid w:val="00AE5B88"/>
    <w:rsid w:val="00B039EF"/>
    <w:rsid w:val="00B3438D"/>
    <w:rsid w:val="00B3590E"/>
    <w:rsid w:val="00BD75BF"/>
    <w:rsid w:val="00C23CBB"/>
    <w:rsid w:val="00C5232C"/>
    <w:rsid w:val="00C90AA5"/>
    <w:rsid w:val="00C93188"/>
    <w:rsid w:val="00CD18F1"/>
    <w:rsid w:val="00D00DA7"/>
    <w:rsid w:val="00D35685"/>
    <w:rsid w:val="00D36556"/>
    <w:rsid w:val="00D45181"/>
    <w:rsid w:val="00D66681"/>
    <w:rsid w:val="00D74292"/>
    <w:rsid w:val="00D9096E"/>
    <w:rsid w:val="00D935D1"/>
    <w:rsid w:val="00DC3B29"/>
    <w:rsid w:val="00DE6C7C"/>
    <w:rsid w:val="00DE7D36"/>
    <w:rsid w:val="00F52ACD"/>
    <w:rsid w:val="00F62E5E"/>
    <w:rsid w:val="00F645D7"/>
    <w:rsid w:val="00F7758E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6B121-1639-4BD5-9A62-8FFE336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03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90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4E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2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8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1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rsid w:val="0041212B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8">
    <w:name w:val="Основной текст Знак"/>
    <w:basedOn w:val="a0"/>
    <w:link w:val="a7"/>
    <w:rsid w:val="0041212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14">
    <w:name w:val="Font Style14"/>
    <w:rsid w:val="00D45181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87E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7E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7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0A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C9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0A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C90A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9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A26A-D18C-4ACA-9971-F2C8AD3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КДН и ЗП</cp:lastModifiedBy>
  <cp:revision>2</cp:revision>
  <cp:lastPrinted>2019-04-04T01:19:00Z</cp:lastPrinted>
  <dcterms:created xsi:type="dcterms:W3CDTF">2020-05-07T06:26:00Z</dcterms:created>
  <dcterms:modified xsi:type="dcterms:W3CDTF">2020-05-07T06:26:00Z</dcterms:modified>
</cp:coreProperties>
</file>